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1ED81" w14:textId="77777777" w:rsidR="00444DF6" w:rsidRDefault="00000000">
      <w:pPr>
        <w:spacing w:after="100" w:line="360" w:lineRule="auto"/>
        <w:jc w:val="center"/>
      </w:pPr>
      <w:r>
        <w:rPr>
          <w:b/>
          <w:bCs/>
          <w:sz w:val="26"/>
          <w:szCs w:val="26"/>
        </w:rPr>
        <w:t>PATRONES COGNITIVO-AFECTIVOS DISFUNCIONALES Y NARRATIVA MEDIÁTICA: EL ROL DE LAS TELENOVELAS EN LA NORMALIZACIÓN DEL SUFRIMIENTO ROMÁNTICO EN MUJERES LATINOAMERICANAS</w:t>
      </w:r>
    </w:p>
    <w:p w14:paraId="1B01442F" w14:textId="77777777" w:rsidR="00444DF6" w:rsidRPr="0099049C" w:rsidRDefault="00000000">
      <w:pPr>
        <w:spacing w:after="200" w:line="360" w:lineRule="auto"/>
        <w:jc w:val="center"/>
        <w:rPr>
          <w:lang w:val="en-US"/>
        </w:rPr>
      </w:pPr>
      <w:r w:rsidRPr="0099049C">
        <w:rPr>
          <w:sz w:val="22"/>
          <w:szCs w:val="22"/>
          <w:lang w:val="en-US"/>
        </w:rPr>
        <w:t>Dysfunctional Cognitive-Affective Patterns and Media Narrative: The Role of Telenovelas in the Normalization of Romantic Suffering in Latin American Women</w:t>
      </w:r>
    </w:p>
    <w:p w14:paraId="1AA17C25" w14:textId="77777777" w:rsidR="00444DF6" w:rsidRDefault="00000000">
      <w:pPr>
        <w:spacing w:after="40" w:line="360" w:lineRule="auto"/>
        <w:jc w:val="center"/>
      </w:pPr>
      <w:r>
        <w:t>Michelle Riley</w:t>
      </w:r>
    </w:p>
    <w:p w14:paraId="40244C57" w14:textId="77777777" w:rsidR="00444DF6" w:rsidRDefault="00000000">
      <w:pPr>
        <w:spacing w:after="40" w:line="360" w:lineRule="auto"/>
        <w:jc w:val="center"/>
      </w:pPr>
      <w:r>
        <w:t>Universidad del Caribe, Panama</w:t>
      </w:r>
    </w:p>
    <w:p w14:paraId="4B918896" w14:textId="77777777" w:rsidR="00444DF6" w:rsidRDefault="00000000">
      <w:pPr>
        <w:spacing w:after="40" w:line="360" w:lineRule="auto"/>
        <w:jc w:val="center"/>
      </w:pPr>
      <w:r>
        <w:rPr>
          <w:i/>
          <w:iCs/>
        </w:rPr>
        <w:t>https://orcid.org/0009-0000-4935-7420</w:t>
      </w:r>
    </w:p>
    <w:p w14:paraId="2931BA4F" w14:textId="77777777" w:rsidR="00444DF6" w:rsidRDefault="00000000">
      <w:pPr>
        <w:spacing w:after="280" w:line="360" w:lineRule="auto"/>
        <w:jc w:val="center"/>
      </w:pPr>
      <w:r>
        <w:t>michelle.riley@ucaribe.edu.pa</w:t>
      </w:r>
    </w:p>
    <w:p w14:paraId="73C53E0A" w14:textId="77777777" w:rsidR="00444DF6" w:rsidRDefault="00000000">
      <w:pPr>
        <w:spacing w:before="240" w:after="120" w:line="360" w:lineRule="auto"/>
        <w:jc w:val="center"/>
      </w:pPr>
      <w:r>
        <w:rPr>
          <w:b/>
          <w:bCs/>
        </w:rPr>
        <w:t>RESUMEN</w:t>
      </w:r>
    </w:p>
    <w:p w14:paraId="70EA0190" w14:textId="77777777" w:rsidR="00444DF6" w:rsidRDefault="00000000">
      <w:pPr>
        <w:spacing w:after="160" w:line="360" w:lineRule="auto"/>
        <w:jc w:val="both"/>
      </w:pPr>
      <w:r>
        <w:t xml:space="preserve">Las telenovelas han operado durante décadas como agentes de socialización emocional en América Latina, perpetuando representaciones del amor romántico en las que el sufrimiento, los celos y el sacrificio se presentan como componentes inherentes de una relación autentica. Este artículo propone y desarrolla un constructo teórico exploratorio denominado patrón </w:t>
      </w:r>
      <w:proofErr w:type="spellStart"/>
      <w:r>
        <w:t>telenovelesco</w:t>
      </w:r>
      <w:proofErr w:type="spellEnd"/>
      <w:r>
        <w:t xml:space="preserve">, definido como el conjunto de creencias cognitivo-afectivas disfuncionales sobre el amor romántico que se internalizan mediante la exposición sostenida a narrativas mediáticas que normalizan el dolor como precio del afecto. El constructo se diferencia operacionalmente de la dependencia emocional (Castello, 2005) y de los mitos del amor </w:t>
      </w:r>
      <w:proofErr w:type="spellStart"/>
      <w:r>
        <w:t>romantico</w:t>
      </w:r>
      <w:proofErr w:type="spellEnd"/>
      <w:r>
        <w:t xml:space="preserve"> (Ferrer </w:t>
      </w:r>
      <w:proofErr w:type="spellStart"/>
      <w:r>
        <w:t>Perez</w:t>
      </w:r>
      <w:proofErr w:type="spellEnd"/>
      <w:r>
        <w:t xml:space="preserve"> et al., 2010) al incorporar el factor </w:t>
      </w:r>
      <w:proofErr w:type="spellStart"/>
      <w:r>
        <w:t>etiologico</w:t>
      </w:r>
      <w:proofErr w:type="spellEnd"/>
      <w:r>
        <w:t xml:space="preserve"> especifico de la narrativa </w:t>
      </w:r>
      <w:proofErr w:type="spellStart"/>
      <w:r>
        <w:t>mediatica</w:t>
      </w:r>
      <w:proofErr w:type="spellEnd"/>
      <w:r>
        <w:t xml:space="preserve"> televisiva latinoamericana. El estudio se </w:t>
      </w:r>
      <w:proofErr w:type="spellStart"/>
      <w:r>
        <w:t>realizo</w:t>
      </w:r>
      <w:proofErr w:type="spellEnd"/>
      <w:r>
        <w:t xml:space="preserve"> bajo un enfoque mixto y un </w:t>
      </w:r>
      <w:proofErr w:type="spellStart"/>
      <w:r>
        <w:t>diseno</w:t>
      </w:r>
      <w:proofErr w:type="spellEnd"/>
      <w:r>
        <w:t xml:space="preserve"> no experimental, transversal, con el objetivo exploratorio de examinar la </w:t>
      </w:r>
      <w:proofErr w:type="spellStart"/>
      <w:r>
        <w:t>relacion</w:t>
      </w:r>
      <w:proofErr w:type="spellEnd"/>
      <w:r>
        <w:t xml:space="preserve"> entre el consumo de ficciones </w:t>
      </w:r>
      <w:proofErr w:type="spellStart"/>
      <w:r>
        <w:t>romanticas</w:t>
      </w:r>
      <w:proofErr w:type="spellEnd"/>
      <w:r>
        <w:t xml:space="preserve">, las creencias disfuncionales sobre el amor y los comportamientos afectivos derivados. Se aplico una encuesta exploratoria a una muestra no </w:t>
      </w:r>
      <w:proofErr w:type="spellStart"/>
      <w:r>
        <w:t>probabilistica</w:t>
      </w:r>
      <w:proofErr w:type="spellEnd"/>
      <w:r>
        <w:t xml:space="preserve"> de 200 mujeres adultas latinoamericanas. Los resultados preliminares evidencian una alta prevalencia de creencias que asocian el amor con el dolor (58%), tolerancia a </w:t>
      </w:r>
      <w:proofErr w:type="spellStart"/>
      <w:r>
        <w:t>vinculos</w:t>
      </w:r>
      <w:proofErr w:type="spellEnd"/>
      <w:r>
        <w:t xml:space="preserve"> disfuncionales (46%) y bloqueos emocionales posteriores (62%). Se concluye que estos hallazgos, aunque exploratorios y no generalizables, justifican el desarrollo de estudios longitudinales con muestras representativas y </w:t>
      </w:r>
      <w:proofErr w:type="spellStart"/>
      <w:r>
        <w:t>validacion</w:t>
      </w:r>
      <w:proofErr w:type="spellEnd"/>
      <w:r>
        <w:t xml:space="preserve"> </w:t>
      </w:r>
      <w:proofErr w:type="spellStart"/>
      <w:r>
        <w:t>psicometrica</w:t>
      </w:r>
      <w:proofErr w:type="spellEnd"/>
      <w:r>
        <w:t xml:space="preserve"> del instrumento. Las implicaciones practicas apuntan hacia la </w:t>
      </w:r>
      <w:proofErr w:type="spellStart"/>
      <w:r>
        <w:t>educacion</w:t>
      </w:r>
      <w:proofErr w:type="spellEnd"/>
      <w:r>
        <w:t xml:space="preserve"> emocional y la terapia cognitivo-conductual como intervenciones basadas en evidencia para la </w:t>
      </w:r>
      <w:proofErr w:type="spellStart"/>
      <w:r>
        <w:t>deconstruccion</w:t>
      </w:r>
      <w:proofErr w:type="spellEnd"/>
      <w:r>
        <w:t xml:space="preserve"> de estos patrones afectivos.</w:t>
      </w:r>
    </w:p>
    <w:p w14:paraId="5C4ADBEF" w14:textId="77777777" w:rsidR="00444DF6" w:rsidRPr="0099049C" w:rsidRDefault="00000000">
      <w:pPr>
        <w:spacing w:after="240" w:line="360" w:lineRule="auto"/>
        <w:jc w:val="both"/>
        <w:rPr>
          <w:lang w:val="en-US"/>
        </w:rPr>
      </w:pPr>
      <w:r w:rsidRPr="0099049C">
        <w:rPr>
          <w:b/>
          <w:bCs/>
          <w:lang w:val="en-US"/>
        </w:rPr>
        <w:t xml:space="preserve">Palabras clave: </w:t>
      </w:r>
      <w:r w:rsidRPr="0099049C">
        <w:rPr>
          <w:lang w:val="en-US"/>
        </w:rPr>
        <w:t>amor romantico, creencias disfuncionales, dependencia emocional, narrativa mediatica, telenovelas, sufrimiento afectivo, genero.</w:t>
      </w:r>
    </w:p>
    <w:p w14:paraId="3EE44BF2" w14:textId="77777777" w:rsidR="00444DF6" w:rsidRPr="0099049C" w:rsidRDefault="00000000">
      <w:pPr>
        <w:spacing w:before="240" w:after="120" w:line="360" w:lineRule="auto"/>
        <w:jc w:val="center"/>
        <w:rPr>
          <w:lang w:val="en-US"/>
        </w:rPr>
      </w:pPr>
      <w:r w:rsidRPr="0099049C">
        <w:rPr>
          <w:b/>
          <w:bCs/>
          <w:lang w:val="en-US"/>
        </w:rPr>
        <w:lastRenderedPageBreak/>
        <w:t>ABSTRACT</w:t>
      </w:r>
    </w:p>
    <w:p w14:paraId="574260DF" w14:textId="77777777" w:rsidR="00444DF6" w:rsidRPr="0099049C" w:rsidRDefault="00000000">
      <w:pPr>
        <w:spacing w:after="160" w:line="360" w:lineRule="auto"/>
        <w:jc w:val="both"/>
        <w:rPr>
          <w:lang w:val="en-US"/>
        </w:rPr>
      </w:pPr>
      <w:r w:rsidRPr="0099049C">
        <w:rPr>
          <w:lang w:val="en-US"/>
        </w:rPr>
        <w:t>Telenovelas have operated for decades as agents of emotional socialization in Latin America, perpetuating representations of romantic love in which suffering, jealousy, and sacrifice are presented as inherent components of an authentic relationship. This article proposes and develops an exploratory theoretical construct termed the telenovela pattern, defined as the set of dysfunctional cognitive-affective beliefs about romantic love internalized through sustained exposure to media narratives that normalize pain as the price of affection. The construct is operationally differentiated from emotional dependence (Castello, 2005) and romantic love myths (Ferrer Perez et al., 2010) by incorporating the specific etiological factor of Latin American television media narrative. The study used a mixed-methods approach and a non-experimental, cross-sectional design with the exploratory objective of examining the relationship between consumption of romantic fiction, dysfunctional beliefs about love, and derived affective behaviors. An exploratory survey was administered to a non-probabilistic sample of 200 adult Latin American women. Preliminary results show a high prevalence of beliefs associating love with pain (58%), tolerance for dysfunctional relationships (46%), and subsequent emotional blockages (62%). It is concluded that these findings, while exploratory and not generalizable, justify the development of longitudinal studies with representative samples and psychometric validation of the instrument. Practical implications point toward emotional education and cognitive-behavioral therapy as evidence-based interventions for the deconstruction of these affective patterns.</w:t>
      </w:r>
    </w:p>
    <w:p w14:paraId="288B42AD" w14:textId="77777777" w:rsidR="00444DF6" w:rsidRPr="0099049C" w:rsidRDefault="00000000">
      <w:pPr>
        <w:spacing w:after="320" w:line="360" w:lineRule="auto"/>
        <w:jc w:val="both"/>
        <w:rPr>
          <w:lang w:val="en-US"/>
        </w:rPr>
      </w:pPr>
      <w:r w:rsidRPr="0099049C">
        <w:rPr>
          <w:b/>
          <w:bCs/>
          <w:lang w:val="en-US"/>
        </w:rPr>
        <w:t xml:space="preserve">Keywords: </w:t>
      </w:r>
      <w:r w:rsidRPr="0099049C">
        <w:rPr>
          <w:lang w:val="en-US"/>
        </w:rPr>
        <w:t>romantic love, dysfunctional beliefs, emotional dependence, media narrative, telenovelas, affective suffering, gender.</w:t>
      </w:r>
    </w:p>
    <w:p w14:paraId="01899D66" w14:textId="77777777" w:rsidR="00444DF6" w:rsidRDefault="00000000">
      <w:pPr>
        <w:spacing w:before="240" w:after="120" w:line="360" w:lineRule="auto"/>
        <w:jc w:val="center"/>
      </w:pPr>
      <w:r>
        <w:rPr>
          <w:b/>
          <w:bCs/>
        </w:rPr>
        <w:t>INTRODUCCION</w:t>
      </w:r>
    </w:p>
    <w:p w14:paraId="17680E86" w14:textId="77777777" w:rsidR="00444DF6" w:rsidRDefault="00000000">
      <w:pPr>
        <w:spacing w:after="160" w:line="360" w:lineRule="auto"/>
        <w:jc w:val="both"/>
      </w:pPr>
      <w:r>
        <w:t xml:space="preserve">Las telenovelas han fungido por </w:t>
      </w:r>
      <w:proofErr w:type="spellStart"/>
      <w:r>
        <w:t>decadas</w:t>
      </w:r>
      <w:proofErr w:type="spellEnd"/>
      <w:r>
        <w:t xml:space="preserve"> como un elemento sociocultural central en </w:t>
      </w:r>
      <w:proofErr w:type="spellStart"/>
      <w:r>
        <w:t>Latinoamerica</w:t>
      </w:r>
      <w:proofErr w:type="spellEnd"/>
      <w:r>
        <w:t xml:space="preserve">, y su influencia trasciende el mero entretenimiento, moldeando significativamente las percepciones sociales sobre el amor </w:t>
      </w:r>
      <w:proofErr w:type="spellStart"/>
      <w:r>
        <w:t>romantico</w:t>
      </w:r>
      <w:proofErr w:type="spellEnd"/>
      <w:r>
        <w:t xml:space="preserve">. Estos productos </w:t>
      </w:r>
      <w:proofErr w:type="spellStart"/>
      <w:r>
        <w:t>mediaticos</w:t>
      </w:r>
      <w:proofErr w:type="spellEnd"/>
      <w:r>
        <w:t xml:space="preserve">, al presentar tramas cargadas de dramatismo, celos y la promesa de </w:t>
      </w:r>
      <w:proofErr w:type="spellStart"/>
      <w:r>
        <w:t>redencion</w:t>
      </w:r>
      <w:proofErr w:type="spellEnd"/>
      <w:r>
        <w:t xml:space="preserve"> a </w:t>
      </w:r>
      <w:proofErr w:type="spellStart"/>
      <w:r>
        <w:t>traves</w:t>
      </w:r>
      <w:proofErr w:type="spellEnd"/>
      <w:r>
        <w:t xml:space="preserve"> del </w:t>
      </w:r>
      <w:proofErr w:type="spellStart"/>
      <w:r>
        <w:t>vinculo</w:t>
      </w:r>
      <w:proofErr w:type="spellEnd"/>
      <w:r>
        <w:t xml:space="preserve">, han inculcado en varias generaciones la creencia de que amar implica sufrir. Esta </w:t>
      </w:r>
      <w:proofErr w:type="spellStart"/>
      <w:r>
        <w:t>normalizacion</w:t>
      </w:r>
      <w:proofErr w:type="spellEnd"/>
      <w:r>
        <w:t xml:space="preserve"> del dolor se alinea con la </w:t>
      </w:r>
      <w:proofErr w:type="spellStart"/>
      <w:r>
        <w:t>vision</w:t>
      </w:r>
      <w:proofErr w:type="spellEnd"/>
      <w:r>
        <w:t xml:space="preserve"> del amor como una </w:t>
      </w:r>
      <w:proofErr w:type="spellStart"/>
      <w:r>
        <w:t>construccion</w:t>
      </w:r>
      <w:proofErr w:type="spellEnd"/>
      <w:r>
        <w:t xml:space="preserve"> social mercantilizada e intensa (Illouz, 1997), perpetuando los mitos </w:t>
      </w:r>
      <w:proofErr w:type="spellStart"/>
      <w:r>
        <w:t>romanticos</w:t>
      </w:r>
      <w:proofErr w:type="spellEnd"/>
      <w:r>
        <w:t xml:space="preserve"> que definen la </w:t>
      </w:r>
      <w:proofErr w:type="spellStart"/>
      <w:r>
        <w:t>pasion</w:t>
      </w:r>
      <w:proofErr w:type="spellEnd"/>
      <w:r>
        <w:t xml:space="preserve"> por la omnipotencia del sentimiento y el sacrificio (Ferrer </w:t>
      </w:r>
      <w:proofErr w:type="spellStart"/>
      <w:r>
        <w:t>Perez</w:t>
      </w:r>
      <w:proofErr w:type="spellEnd"/>
      <w:r>
        <w:t xml:space="preserve"> et al., 2010).</w:t>
      </w:r>
    </w:p>
    <w:p w14:paraId="0E01F490" w14:textId="77777777" w:rsidR="00444DF6" w:rsidRDefault="00000000">
      <w:pPr>
        <w:spacing w:after="160" w:line="360" w:lineRule="auto"/>
        <w:jc w:val="both"/>
      </w:pPr>
      <w:r>
        <w:lastRenderedPageBreak/>
        <w:t xml:space="preserve">Desde la perspectiva del aprendizaje observacional (Bandura, 1977), el sufrimiento de las protagonistas, al ser recompensado con la </w:t>
      </w:r>
      <w:proofErr w:type="spellStart"/>
      <w:r>
        <w:t>obtencion</w:t>
      </w:r>
      <w:proofErr w:type="spellEnd"/>
      <w:r>
        <w:t xml:space="preserve"> final de la felicidad, convierte estos patrones en guiones afectivos que orientan la </w:t>
      </w:r>
      <w:proofErr w:type="spellStart"/>
      <w:r>
        <w:t>eleccion</w:t>
      </w:r>
      <w:proofErr w:type="spellEnd"/>
      <w:r>
        <w:t xml:space="preserve"> de pareja y la tolerancia al dolor emocional. La literatura </w:t>
      </w:r>
      <w:proofErr w:type="spellStart"/>
      <w:r>
        <w:t>psicologica</w:t>
      </w:r>
      <w:proofErr w:type="spellEnd"/>
      <w:r>
        <w:t xml:space="preserve"> ha documentado ampliamente la dependencia emocional (Castello, 2005) y los arquetipos de genero como el de la mujer que ama demasiado (Norwood, 1985), pero existe una brecha conceptual que no integra de manera </w:t>
      </w:r>
      <w:proofErr w:type="spellStart"/>
      <w:r>
        <w:t>sistematica</w:t>
      </w:r>
      <w:proofErr w:type="spellEnd"/>
      <w:r>
        <w:t xml:space="preserve"> el factor </w:t>
      </w:r>
      <w:proofErr w:type="spellStart"/>
      <w:r>
        <w:t>etiologico</w:t>
      </w:r>
      <w:proofErr w:type="spellEnd"/>
      <w:r>
        <w:t xml:space="preserve"> cultural especifico de la narrativa </w:t>
      </w:r>
      <w:proofErr w:type="spellStart"/>
      <w:r>
        <w:t>mediatica</w:t>
      </w:r>
      <w:proofErr w:type="spellEnd"/>
      <w:r>
        <w:t xml:space="preserve"> televisiva latinoamericana.</w:t>
      </w:r>
    </w:p>
    <w:p w14:paraId="7C0FFB08" w14:textId="77777777" w:rsidR="00444DF6" w:rsidRDefault="00000000">
      <w:pPr>
        <w:spacing w:after="160" w:line="360" w:lineRule="auto"/>
        <w:jc w:val="both"/>
      </w:pPr>
      <w:r>
        <w:t xml:space="preserve">El presente estudio tiene por objetivo explorar esta </w:t>
      </w:r>
      <w:proofErr w:type="spellStart"/>
      <w:r>
        <w:t>relacion</w:t>
      </w:r>
      <w:proofErr w:type="spellEnd"/>
      <w:r>
        <w:t xml:space="preserve"> mediante un </w:t>
      </w:r>
      <w:proofErr w:type="spellStart"/>
      <w:r>
        <w:t>diseno</w:t>
      </w:r>
      <w:proofErr w:type="spellEnd"/>
      <w:r>
        <w:t xml:space="preserve"> mixto exploratorio, y propone el </w:t>
      </w:r>
      <w:proofErr w:type="spellStart"/>
      <w:r>
        <w:t>constructo</w:t>
      </w:r>
      <w:proofErr w:type="spellEnd"/>
      <w:r>
        <w:t xml:space="preserve"> de </w:t>
      </w:r>
      <w:proofErr w:type="spellStart"/>
      <w:r>
        <w:t>patron</w:t>
      </w:r>
      <w:proofErr w:type="spellEnd"/>
      <w:r>
        <w:t xml:space="preserve"> </w:t>
      </w:r>
      <w:proofErr w:type="spellStart"/>
      <w:r>
        <w:t>telenovelesco</w:t>
      </w:r>
      <w:proofErr w:type="spellEnd"/>
      <w:r>
        <w:t xml:space="preserve"> como marco </w:t>
      </w:r>
      <w:proofErr w:type="spellStart"/>
      <w:r>
        <w:t>analitico</w:t>
      </w:r>
      <w:proofErr w:type="spellEnd"/>
      <w:r>
        <w:t xml:space="preserve"> inicial que requiere </w:t>
      </w:r>
      <w:proofErr w:type="spellStart"/>
      <w:r>
        <w:t>validacion</w:t>
      </w:r>
      <w:proofErr w:type="spellEnd"/>
      <w:r>
        <w:t xml:space="preserve"> </w:t>
      </w:r>
      <w:proofErr w:type="spellStart"/>
      <w:r>
        <w:t>empirica</w:t>
      </w:r>
      <w:proofErr w:type="spellEnd"/>
      <w:r>
        <w:t xml:space="preserve"> futura. A diferencia de estudios previos que han abordado los mitos </w:t>
      </w:r>
      <w:proofErr w:type="spellStart"/>
      <w:r>
        <w:t>romanticos</w:t>
      </w:r>
      <w:proofErr w:type="spellEnd"/>
      <w:r>
        <w:t xml:space="preserve"> en </w:t>
      </w:r>
      <w:proofErr w:type="spellStart"/>
      <w:r>
        <w:t>poblacion</w:t>
      </w:r>
      <w:proofErr w:type="spellEnd"/>
      <w:r>
        <w:t xml:space="preserve"> </w:t>
      </w:r>
      <w:proofErr w:type="spellStart"/>
      <w:r>
        <w:t>espanola</w:t>
      </w:r>
      <w:proofErr w:type="spellEnd"/>
      <w:r>
        <w:t xml:space="preserve"> (Ferrer </w:t>
      </w:r>
      <w:proofErr w:type="spellStart"/>
      <w:r>
        <w:t>Perez</w:t>
      </w:r>
      <w:proofErr w:type="spellEnd"/>
      <w:r>
        <w:t xml:space="preserve"> et al., 2010) o la dependencia emocional en </w:t>
      </w:r>
      <w:proofErr w:type="spellStart"/>
      <w:r>
        <w:t>terminos</w:t>
      </w:r>
      <w:proofErr w:type="spellEnd"/>
      <w:r>
        <w:t xml:space="preserve"> </w:t>
      </w:r>
      <w:proofErr w:type="spellStart"/>
      <w:r>
        <w:t>clinicos</w:t>
      </w:r>
      <w:proofErr w:type="spellEnd"/>
      <w:r>
        <w:t xml:space="preserve"> (Castello, 2005), este trabajo se enfoca en la especificidad </w:t>
      </w:r>
      <w:proofErr w:type="spellStart"/>
      <w:r>
        <w:t>etiologica</w:t>
      </w:r>
      <w:proofErr w:type="spellEnd"/>
      <w:r>
        <w:t xml:space="preserve"> de la telenovela latinoamericana como mediador cultural de creencias afectivas disfuncionales.</w:t>
      </w:r>
    </w:p>
    <w:p w14:paraId="0C1E6BBE" w14:textId="77777777" w:rsidR="00444DF6" w:rsidRDefault="00000000">
      <w:pPr>
        <w:spacing w:before="240" w:after="120" w:line="360" w:lineRule="auto"/>
        <w:jc w:val="center"/>
      </w:pPr>
      <w:r>
        <w:rPr>
          <w:b/>
          <w:bCs/>
        </w:rPr>
        <w:t>MARCO TEORICO</w:t>
      </w:r>
    </w:p>
    <w:p w14:paraId="0617FD44" w14:textId="77777777" w:rsidR="00444DF6" w:rsidRDefault="00000000">
      <w:pPr>
        <w:spacing w:before="200" w:after="80" w:line="360" w:lineRule="auto"/>
      </w:pPr>
      <w:r>
        <w:rPr>
          <w:b/>
          <w:bCs/>
        </w:rPr>
        <w:t xml:space="preserve">Amor </w:t>
      </w:r>
      <w:proofErr w:type="spellStart"/>
      <w:r>
        <w:rPr>
          <w:b/>
          <w:bCs/>
        </w:rPr>
        <w:t>romantico</w:t>
      </w:r>
      <w:proofErr w:type="spellEnd"/>
      <w:r>
        <w:rPr>
          <w:b/>
          <w:bCs/>
        </w:rPr>
        <w:t xml:space="preserve">, mitos y narrativa </w:t>
      </w:r>
      <w:proofErr w:type="spellStart"/>
      <w:r>
        <w:rPr>
          <w:b/>
          <w:bCs/>
        </w:rPr>
        <w:t>mediatica</w:t>
      </w:r>
      <w:proofErr w:type="spellEnd"/>
    </w:p>
    <w:p w14:paraId="615BD7BE" w14:textId="77777777" w:rsidR="00444DF6" w:rsidRDefault="00000000">
      <w:pPr>
        <w:spacing w:after="160" w:line="360" w:lineRule="auto"/>
        <w:jc w:val="both"/>
      </w:pPr>
      <w:r>
        <w:t xml:space="preserve">La </w:t>
      </w:r>
      <w:proofErr w:type="spellStart"/>
      <w:r>
        <w:t>conceptualizacion</w:t>
      </w:r>
      <w:proofErr w:type="spellEnd"/>
      <w:r>
        <w:t xml:space="preserve"> del amor como </w:t>
      </w:r>
      <w:proofErr w:type="spellStart"/>
      <w:r>
        <w:t>construccion</w:t>
      </w:r>
      <w:proofErr w:type="spellEnd"/>
      <w:r>
        <w:t xml:space="preserve"> social moldeada por las narrativas culturales es un eje central de la </w:t>
      </w:r>
      <w:proofErr w:type="spellStart"/>
      <w:r>
        <w:t>investigacion</w:t>
      </w:r>
      <w:proofErr w:type="spellEnd"/>
      <w:r>
        <w:t xml:space="preserve"> </w:t>
      </w:r>
      <w:proofErr w:type="spellStart"/>
      <w:r>
        <w:t>contemporanea</w:t>
      </w:r>
      <w:proofErr w:type="spellEnd"/>
      <w:r>
        <w:t xml:space="preserve"> sobre </w:t>
      </w:r>
      <w:proofErr w:type="spellStart"/>
      <w:r>
        <w:t>genero</w:t>
      </w:r>
      <w:proofErr w:type="spellEnd"/>
      <w:r>
        <w:t xml:space="preserve"> y medios. Illouz (1997) analiza como los medios de </w:t>
      </w:r>
      <w:proofErr w:type="spellStart"/>
      <w:r>
        <w:t>comunicacion</w:t>
      </w:r>
      <w:proofErr w:type="spellEnd"/>
      <w:r>
        <w:t xml:space="preserve"> han vinculado </w:t>
      </w:r>
      <w:proofErr w:type="spellStart"/>
      <w:r>
        <w:t>historicamente</w:t>
      </w:r>
      <w:proofErr w:type="spellEnd"/>
      <w:r>
        <w:t xml:space="preserve"> el amor </w:t>
      </w:r>
      <w:proofErr w:type="spellStart"/>
      <w:r>
        <w:t>romantico</w:t>
      </w:r>
      <w:proofErr w:type="spellEnd"/>
      <w:r>
        <w:t xml:space="preserve"> con el consumo y la intensidad emocional, creando un ideal que fusiona lo afectivo con lo </w:t>
      </w:r>
      <w:proofErr w:type="spellStart"/>
      <w:r>
        <w:t>dramatico</w:t>
      </w:r>
      <w:proofErr w:type="spellEnd"/>
      <w:r>
        <w:t xml:space="preserve">. En el contexto latinoamericano, esta </w:t>
      </w:r>
      <w:proofErr w:type="spellStart"/>
      <w:r>
        <w:t>dinamica</w:t>
      </w:r>
      <w:proofErr w:type="spellEnd"/>
      <w:r>
        <w:t xml:space="preserve"> se intensifica a </w:t>
      </w:r>
      <w:proofErr w:type="spellStart"/>
      <w:r>
        <w:t>traves</w:t>
      </w:r>
      <w:proofErr w:type="spellEnd"/>
      <w:r>
        <w:t xml:space="preserve"> de la telenovela, un </w:t>
      </w:r>
      <w:proofErr w:type="spellStart"/>
      <w:r>
        <w:t>genero</w:t>
      </w:r>
      <w:proofErr w:type="spellEnd"/>
      <w:r>
        <w:t xml:space="preserve"> </w:t>
      </w:r>
      <w:proofErr w:type="spellStart"/>
      <w:r>
        <w:t>mediatico</w:t>
      </w:r>
      <w:proofErr w:type="spellEnd"/>
      <w:r>
        <w:t xml:space="preserve"> que durante </w:t>
      </w:r>
      <w:proofErr w:type="spellStart"/>
      <w:r>
        <w:t>decadas</w:t>
      </w:r>
      <w:proofErr w:type="spellEnd"/>
      <w:r>
        <w:t xml:space="preserve"> ha reproducido modelos de feminidad basados en el sacrificio, la paciencia y la esperanza de </w:t>
      </w:r>
      <w:proofErr w:type="spellStart"/>
      <w:r>
        <w:t>redencion</w:t>
      </w:r>
      <w:proofErr w:type="spellEnd"/>
      <w:r>
        <w:t xml:space="preserve"> (Esteban y Tavora, 2008).</w:t>
      </w:r>
    </w:p>
    <w:p w14:paraId="1B707D26" w14:textId="77777777" w:rsidR="00444DF6" w:rsidRDefault="00000000">
      <w:pPr>
        <w:spacing w:after="160" w:line="360" w:lineRule="auto"/>
        <w:jc w:val="both"/>
      </w:pPr>
      <w:r>
        <w:t xml:space="preserve">Ferrer </w:t>
      </w:r>
      <w:proofErr w:type="spellStart"/>
      <w:r>
        <w:t>Perez</w:t>
      </w:r>
      <w:proofErr w:type="spellEnd"/>
      <w:r>
        <w:t xml:space="preserve"> et al. (2010) documentaron en </w:t>
      </w:r>
      <w:proofErr w:type="spellStart"/>
      <w:r>
        <w:t>poblacion</w:t>
      </w:r>
      <w:proofErr w:type="spellEnd"/>
      <w:r>
        <w:t xml:space="preserve"> </w:t>
      </w:r>
      <w:proofErr w:type="spellStart"/>
      <w:r>
        <w:t>espanola</w:t>
      </w:r>
      <w:proofErr w:type="spellEnd"/>
      <w:r>
        <w:t xml:space="preserve"> la prevalencia de mitos del amor </w:t>
      </w:r>
      <w:proofErr w:type="spellStart"/>
      <w:r>
        <w:t>romantico</w:t>
      </w:r>
      <w:proofErr w:type="spellEnd"/>
      <w:r>
        <w:t xml:space="preserve">, entre los que destacan la creencia en la media naranja, la omnipotencia del amor y la </w:t>
      </w:r>
      <w:proofErr w:type="spellStart"/>
      <w:r>
        <w:t>fusion</w:t>
      </w:r>
      <w:proofErr w:type="spellEnd"/>
      <w:r>
        <w:t xml:space="preserve"> de los enamorados. Estos mitos, al ser reforzados </w:t>
      </w:r>
      <w:proofErr w:type="spellStart"/>
      <w:r>
        <w:t>sistematicamente</w:t>
      </w:r>
      <w:proofErr w:type="spellEnd"/>
      <w:r>
        <w:t xml:space="preserve"> por las ficciones </w:t>
      </w:r>
      <w:proofErr w:type="spellStart"/>
      <w:r>
        <w:t>mediaticas</w:t>
      </w:r>
      <w:proofErr w:type="spellEnd"/>
      <w:r>
        <w:t xml:space="preserve">, pueden derivar en actitudes de tolerancia hacia los celos, el control y el sacrificio como expresiones legitimas del afecto. La persistencia de estas representaciones en las telenovelas latinoamericanas constituye el sustrato cultural del </w:t>
      </w:r>
      <w:proofErr w:type="spellStart"/>
      <w:r>
        <w:t>patron</w:t>
      </w:r>
      <w:proofErr w:type="spellEnd"/>
      <w:r>
        <w:t xml:space="preserve"> propuesto en este estudio.</w:t>
      </w:r>
    </w:p>
    <w:p w14:paraId="457DEE93" w14:textId="77777777" w:rsidR="00444DF6" w:rsidRDefault="00000000">
      <w:pPr>
        <w:spacing w:after="160" w:line="360" w:lineRule="auto"/>
        <w:jc w:val="both"/>
      </w:pPr>
      <w:r>
        <w:t xml:space="preserve">Desde la perspectiva del aprendizaje social, Bandura (1977) propuso que los seres humanos aprenden no solo por experiencia directa sino por la </w:t>
      </w:r>
      <w:proofErr w:type="spellStart"/>
      <w:r>
        <w:t>observacion</w:t>
      </w:r>
      <w:proofErr w:type="spellEnd"/>
      <w:r>
        <w:t xml:space="preserve"> de modelos. En el contexto </w:t>
      </w:r>
      <w:proofErr w:type="spellStart"/>
      <w:r>
        <w:t>mediatico</w:t>
      </w:r>
      <w:proofErr w:type="spellEnd"/>
      <w:r>
        <w:t xml:space="preserve">, los personajes femeninos de las telenovelas operan como modelos de rol afectivos cuyas conductas de </w:t>
      </w:r>
      <w:r>
        <w:lastRenderedPageBreak/>
        <w:t xml:space="preserve">sacrificio y tolerancia al sufrimiento son repetidamente recompensadas en la narrativa, lo que refuerza la </w:t>
      </w:r>
      <w:proofErr w:type="spellStart"/>
      <w:r>
        <w:t>asociacion</w:t>
      </w:r>
      <w:proofErr w:type="spellEnd"/>
      <w:r>
        <w:t xml:space="preserve"> entre dolor emocional y amor autentico. Este mecanismo de aprendizaje vicario es la base </w:t>
      </w:r>
      <w:proofErr w:type="spellStart"/>
      <w:r>
        <w:t>teorica</w:t>
      </w:r>
      <w:proofErr w:type="spellEnd"/>
      <w:r>
        <w:t xml:space="preserve"> del </w:t>
      </w:r>
      <w:proofErr w:type="spellStart"/>
      <w:r>
        <w:t>patron</w:t>
      </w:r>
      <w:proofErr w:type="spellEnd"/>
      <w:r>
        <w:t xml:space="preserve"> que se propone explorar.</w:t>
      </w:r>
    </w:p>
    <w:p w14:paraId="0B365A18" w14:textId="77777777" w:rsidR="00444DF6" w:rsidRDefault="00000000">
      <w:pPr>
        <w:spacing w:before="200" w:after="80" w:line="360" w:lineRule="auto"/>
      </w:pPr>
      <w:r>
        <w:rPr>
          <w:b/>
          <w:bCs/>
        </w:rPr>
        <w:t>Dependencia emocional y patrones relacionales disfuncionales</w:t>
      </w:r>
    </w:p>
    <w:p w14:paraId="3F2AF248" w14:textId="77777777" w:rsidR="00444DF6" w:rsidRDefault="00000000">
      <w:pPr>
        <w:spacing w:after="160" w:line="360" w:lineRule="auto"/>
        <w:jc w:val="both"/>
      </w:pPr>
      <w:r>
        <w:t xml:space="preserve">La dependencia emocional, entendida como una necesidad afectiva extrema que una persona siente hacia su pareja a lo largo de sus diferentes relaciones (Castello, 2005, p. 17), es el constructo </w:t>
      </w:r>
      <w:proofErr w:type="spellStart"/>
      <w:r>
        <w:t>psicologico</w:t>
      </w:r>
      <w:proofErr w:type="spellEnd"/>
      <w:r>
        <w:t xml:space="preserve"> con mayor </w:t>
      </w:r>
      <w:proofErr w:type="spellStart"/>
      <w:r>
        <w:t>cercania</w:t>
      </w:r>
      <w:proofErr w:type="spellEnd"/>
      <w:r>
        <w:t xml:space="preserve"> conceptual al </w:t>
      </w:r>
      <w:proofErr w:type="spellStart"/>
      <w:r>
        <w:t>patron</w:t>
      </w:r>
      <w:proofErr w:type="spellEnd"/>
      <w:r>
        <w:t xml:space="preserve"> propuesto. Castello identifica </w:t>
      </w:r>
      <w:proofErr w:type="spellStart"/>
      <w:r>
        <w:t>caracteristicas</w:t>
      </w:r>
      <w:proofErr w:type="spellEnd"/>
      <w:r>
        <w:t xml:space="preserve"> como la </w:t>
      </w:r>
      <w:proofErr w:type="spellStart"/>
      <w:r>
        <w:t>priorizacion</w:t>
      </w:r>
      <w:proofErr w:type="spellEnd"/>
      <w:r>
        <w:t xml:space="preserve"> de la pareja sobre uno mismo, la tolerancia al maltrato como prueba de amor y el miedo a la soledad como variables centrales de la dependencia. El </w:t>
      </w:r>
      <w:proofErr w:type="spellStart"/>
      <w:r>
        <w:t>patron</w:t>
      </w:r>
      <w:proofErr w:type="spellEnd"/>
      <w:r>
        <w:t xml:space="preserve"> </w:t>
      </w:r>
      <w:proofErr w:type="spellStart"/>
      <w:r>
        <w:t>telenovelesco</w:t>
      </w:r>
      <w:proofErr w:type="spellEnd"/>
      <w:r>
        <w:t xml:space="preserve"> propuesto en este </w:t>
      </w:r>
      <w:proofErr w:type="spellStart"/>
      <w:r>
        <w:t>articulo</w:t>
      </w:r>
      <w:proofErr w:type="spellEnd"/>
      <w:r>
        <w:t xml:space="preserve"> se diferencia de la dependencia emocional en que incorpora </w:t>
      </w:r>
      <w:proofErr w:type="spellStart"/>
      <w:r>
        <w:t>explicitamente</w:t>
      </w:r>
      <w:proofErr w:type="spellEnd"/>
      <w:r>
        <w:t xml:space="preserve"> el factor </w:t>
      </w:r>
      <w:proofErr w:type="spellStart"/>
      <w:r>
        <w:t>etiologico</w:t>
      </w:r>
      <w:proofErr w:type="spellEnd"/>
      <w:r>
        <w:t xml:space="preserve"> de la narrativa </w:t>
      </w:r>
      <w:proofErr w:type="spellStart"/>
      <w:r>
        <w:t>mediatica</w:t>
      </w:r>
      <w:proofErr w:type="spellEnd"/>
      <w:r>
        <w:t xml:space="preserve">: no se trata simplemente de una necesidad afectiva estructural, sino de un guion aprendido culturalmente a </w:t>
      </w:r>
      <w:proofErr w:type="spellStart"/>
      <w:r>
        <w:t>traves</w:t>
      </w:r>
      <w:proofErr w:type="spellEnd"/>
      <w:r>
        <w:t xml:space="preserve"> de la </w:t>
      </w:r>
      <w:proofErr w:type="spellStart"/>
      <w:r>
        <w:t>exposicion</w:t>
      </w:r>
      <w:proofErr w:type="spellEnd"/>
      <w:r>
        <w:t xml:space="preserve"> sostenida a representaciones </w:t>
      </w:r>
      <w:proofErr w:type="gramStart"/>
      <w:r>
        <w:t>especificas</w:t>
      </w:r>
      <w:proofErr w:type="gramEnd"/>
      <w:r>
        <w:t xml:space="preserve"> del amor en las telenovelas.</w:t>
      </w:r>
    </w:p>
    <w:p w14:paraId="6D9D8A65" w14:textId="77777777" w:rsidR="00444DF6" w:rsidRDefault="00000000">
      <w:pPr>
        <w:spacing w:after="160" w:line="360" w:lineRule="auto"/>
        <w:jc w:val="both"/>
      </w:pPr>
      <w:r>
        <w:t xml:space="preserve">Norwood (1985) </w:t>
      </w:r>
      <w:proofErr w:type="spellStart"/>
      <w:r>
        <w:t>describio</w:t>
      </w:r>
      <w:proofErr w:type="spellEnd"/>
      <w:r>
        <w:t xml:space="preserve"> el perfil de la mujer que ama demasiado como aquel de quien su amor es en realidad una </w:t>
      </w:r>
      <w:proofErr w:type="spellStart"/>
      <w:r>
        <w:t>adiccion</w:t>
      </w:r>
      <w:proofErr w:type="spellEnd"/>
      <w:r>
        <w:t xml:space="preserve"> a la espera de que la pareja cambie. Esta </w:t>
      </w:r>
      <w:proofErr w:type="spellStart"/>
      <w:r>
        <w:t>conceptualizacion</w:t>
      </w:r>
      <w:proofErr w:type="spellEnd"/>
      <w:r>
        <w:t xml:space="preserve">, aunque extensa en la literatura de </w:t>
      </w:r>
      <w:proofErr w:type="spellStart"/>
      <w:r>
        <w:t>divulgacion</w:t>
      </w:r>
      <w:proofErr w:type="spellEnd"/>
      <w:r>
        <w:t xml:space="preserve">, cuenta con sustento </w:t>
      </w:r>
      <w:proofErr w:type="spellStart"/>
      <w:r>
        <w:t>empirico</w:t>
      </w:r>
      <w:proofErr w:type="spellEnd"/>
      <w:r>
        <w:t xml:space="preserve"> en la </w:t>
      </w:r>
      <w:proofErr w:type="spellStart"/>
      <w:r>
        <w:t>investigacion</w:t>
      </w:r>
      <w:proofErr w:type="spellEnd"/>
      <w:r>
        <w:t xml:space="preserve"> sobre estilos de apego inseguros (Ainsworth, 1989) y en los estudios sobre la </w:t>
      </w:r>
      <w:proofErr w:type="spellStart"/>
      <w:r>
        <w:t>relacion</w:t>
      </w:r>
      <w:proofErr w:type="spellEnd"/>
      <w:r>
        <w:t xml:space="preserve"> entre mitos </w:t>
      </w:r>
      <w:proofErr w:type="spellStart"/>
      <w:r>
        <w:t>romanticos</w:t>
      </w:r>
      <w:proofErr w:type="spellEnd"/>
      <w:r>
        <w:t xml:space="preserve"> y tolerancia a la violencia de pareja (Ferrer </w:t>
      </w:r>
      <w:proofErr w:type="spellStart"/>
      <w:r>
        <w:t>Perez</w:t>
      </w:r>
      <w:proofErr w:type="spellEnd"/>
      <w:r>
        <w:t xml:space="preserve"> et al., 2010). El presente estudio busca articular estos marcos en torno al vector especifico de la narrativa televisiva latinoamericana.</w:t>
      </w:r>
    </w:p>
    <w:p w14:paraId="4FD34784" w14:textId="77777777" w:rsidR="00444DF6" w:rsidRDefault="00000000">
      <w:pPr>
        <w:spacing w:before="200" w:after="80" w:line="360" w:lineRule="auto"/>
      </w:pPr>
      <w:proofErr w:type="spellStart"/>
      <w:r>
        <w:rPr>
          <w:b/>
          <w:bCs/>
        </w:rPr>
        <w:t>Diferenciacion</w:t>
      </w:r>
      <w:proofErr w:type="spellEnd"/>
      <w:r>
        <w:rPr>
          <w:b/>
          <w:bCs/>
        </w:rPr>
        <w:t xml:space="preserve"> operacional del constructo propuesto</w:t>
      </w:r>
    </w:p>
    <w:p w14:paraId="776B727C" w14:textId="77777777" w:rsidR="00444DF6" w:rsidRDefault="00000000">
      <w:pPr>
        <w:spacing w:after="160" w:line="360" w:lineRule="auto"/>
        <w:jc w:val="both"/>
      </w:pPr>
      <w:r>
        <w:t xml:space="preserve">Un requisito </w:t>
      </w:r>
      <w:proofErr w:type="spellStart"/>
      <w:r>
        <w:t>critico</w:t>
      </w:r>
      <w:proofErr w:type="spellEnd"/>
      <w:r>
        <w:t xml:space="preserve"> para la viabilidad del constructo propuesto es demostrar su </w:t>
      </w:r>
      <w:proofErr w:type="spellStart"/>
      <w:r>
        <w:t>diferenciacion</w:t>
      </w:r>
      <w:proofErr w:type="spellEnd"/>
      <w:r>
        <w:t xml:space="preserve"> respecto a </w:t>
      </w:r>
      <w:proofErr w:type="spellStart"/>
      <w:r>
        <w:t>fenomenos</w:t>
      </w:r>
      <w:proofErr w:type="spellEnd"/>
      <w:r>
        <w:t xml:space="preserve"> afines. El </w:t>
      </w:r>
      <w:proofErr w:type="spellStart"/>
      <w:r>
        <w:t>patron</w:t>
      </w:r>
      <w:proofErr w:type="spellEnd"/>
      <w:r>
        <w:t xml:space="preserve"> </w:t>
      </w:r>
      <w:proofErr w:type="spellStart"/>
      <w:r>
        <w:t>telenovelesco</w:t>
      </w:r>
      <w:proofErr w:type="spellEnd"/>
      <w:r>
        <w:t xml:space="preserve"> no se limita a replicar la dependencia emocional (Castello, 2005) ni los mitos del amor </w:t>
      </w:r>
      <w:proofErr w:type="spellStart"/>
      <w:r>
        <w:t>romantico</w:t>
      </w:r>
      <w:proofErr w:type="spellEnd"/>
      <w:r>
        <w:t xml:space="preserve"> en sentido amplio (Ferrer </w:t>
      </w:r>
      <w:proofErr w:type="spellStart"/>
      <w:r>
        <w:t>Perez</w:t>
      </w:r>
      <w:proofErr w:type="spellEnd"/>
      <w:r>
        <w:t xml:space="preserve"> et al., 2010). Su especificidad reside en tres dimensiones operacionales: (1) el factor </w:t>
      </w:r>
      <w:proofErr w:type="spellStart"/>
      <w:r>
        <w:t>etiologico</w:t>
      </w:r>
      <w:proofErr w:type="spellEnd"/>
      <w:r>
        <w:t xml:space="preserve"> de la </w:t>
      </w:r>
      <w:proofErr w:type="spellStart"/>
      <w:r>
        <w:t>exposicion</w:t>
      </w:r>
      <w:proofErr w:type="spellEnd"/>
      <w:r>
        <w:t xml:space="preserve"> sostenida a un </w:t>
      </w:r>
      <w:proofErr w:type="spellStart"/>
      <w:r>
        <w:t>genero</w:t>
      </w:r>
      <w:proofErr w:type="spellEnd"/>
      <w:r>
        <w:t xml:space="preserve"> </w:t>
      </w:r>
      <w:proofErr w:type="spellStart"/>
      <w:r>
        <w:t>mediatico</w:t>
      </w:r>
      <w:proofErr w:type="spellEnd"/>
      <w:r>
        <w:t xml:space="preserve"> especifico y culturalmente localizado, la telenovela latinoamericana; (2) la existencia de un guion narrativo concreto, el de la protagonista sufriente que obtiene amor mediante el sacrificio y la paciencia; y (3) el contexto </w:t>
      </w:r>
      <w:proofErr w:type="spellStart"/>
      <w:r>
        <w:t>sociohistorico</w:t>
      </w:r>
      <w:proofErr w:type="spellEnd"/>
      <w:r>
        <w:t xml:space="preserve"> latinoamericano, en el que la telenovela ha operado como </w:t>
      </w:r>
      <w:proofErr w:type="spellStart"/>
      <w:r>
        <w:t>institucion</w:t>
      </w:r>
      <w:proofErr w:type="spellEnd"/>
      <w:r>
        <w:t xml:space="preserve"> de </w:t>
      </w:r>
      <w:proofErr w:type="spellStart"/>
      <w:r>
        <w:t>socializacion</w:t>
      </w:r>
      <w:proofErr w:type="spellEnd"/>
      <w:r>
        <w:t xml:space="preserve"> emocional generacional.</w:t>
      </w:r>
    </w:p>
    <w:p w14:paraId="7013EF96" w14:textId="77777777" w:rsidR="00444DF6" w:rsidRDefault="00000000">
      <w:pPr>
        <w:spacing w:after="160" w:line="360" w:lineRule="auto"/>
        <w:jc w:val="both"/>
      </w:pPr>
      <w:r>
        <w:t xml:space="preserve">Se reconoce, en concordancia con las observaciones de los evaluadores de este manuscrito, que la </w:t>
      </w:r>
      <w:proofErr w:type="spellStart"/>
      <w:r>
        <w:t>diferenciacion</w:t>
      </w:r>
      <w:proofErr w:type="spellEnd"/>
      <w:r>
        <w:t xml:space="preserve"> operacional requiere mayor desarrollo </w:t>
      </w:r>
      <w:proofErr w:type="spellStart"/>
      <w:r>
        <w:t>empirico</w:t>
      </w:r>
      <w:proofErr w:type="spellEnd"/>
      <w:r>
        <w:t xml:space="preserve">. En particular, es necesario demostrar mediante </w:t>
      </w:r>
      <w:proofErr w:type="spellStart"/>
      <w:r>
        <w:t>analisis</w:t>
      </w:r>
      <w:proofErr w:type="spellEnd"/>
      <w:r>
        <w:t xml:space="preserve"> factoriales confirmatorios que las dimensiones del </w:t>
      </w:r>
      <w:proofErr w:type="spellStart"/>
      <w:r>
        <w:t>patron</w:t>
      </w:r>
      <w:proofErr w:type="spellEnd"/>
      <w:r>
        <w:t xml:space="preserve"> </w:t>
      </w:r>
      <w:proofErr w:type="spellStart"/>
      <w:r>
        <w:t>telenovelesco</w:t>
      </w:r>
      <w:proofErr w:type="spellEnd"/>
      <w:r>
        <w:t xml:space="preserve"> explican </w:t>
      </w:r>
      <w:r>
        <w:lastRenderedPageBreak/>
        <w:t xml:space="preserve">varianza incremental por encima de los constructos ya establecidos. Esta </w:t>
      </w:r>
      <w:proofErr w:type="spellStart"/>
      <w:r>
        <w:t>validacion</w:t>
      </w:r>
      <w:proofErr w:type="spellEnd"/>
      <w:r>
        <w:t xml:space="preserve"> queda fuera del alcance del estudio exploratorio presente, pero constituye la principal agenda de </w:t>
      </w:r>
      <w:proofErr w:type="spellStart"/>
      <w:r>
        <w:t>investigacion</w:t>
      </w:r>
      <w:proofErr w:type="spellEnd"/>
      <w:r>
        <w:t xml:space="preserve"> futura.</w:t>
      </w:r>
    </w:p>
    <w:p w14:paraId="47DB471A" w14:textId="77777777" w:rsidR="00444DF6" w:rsidRDefault="00000000">
      <w:pPr>
        <w:spacing w:before="200" w:after="80" w:line="360" w:lineRule="auto"/>
      </w:pPr>
      <w:r>
        <w:rPr>
          <w:b/>
          <w:bCs/>
        </w:rPr>
        <w:t xml:space="preserve">Limitaciones de las afirmaciones </w:t>
      </w:r>
      <w:proofErr w:type="spellStart"/>
      <w:r>
        <w:rPr>
          <w:b/>
          <w:bCs/>
        </w:rPr>
        <w:t>neurocientiificas</w:t>
      </w:r>
      <w:proofErr w:type="spellEnd"/>
    </w:p>
    <w:p w14:paraId="424382CB" w14:textId="77777777" w:rsidR="00444DF6" w:rsidRDefault="00000000">
      <w:pPr>
        <w:spacing w:after="160" w:line="360" w:lineRule="auto"/>
        <w:jc w:val="both"/>
      </w:pPr>
      <w:r>
        <w:t xml:space="preserve">El presente articulo omite deliberadamente las afirmaciones sobre </w:t>
      </w:r>
      <w:proofErr w:type="spellStart"/>
      <w:r>
        <w:t>neuroplasticidad</w:t>
      </w:r>
      <w:proofErr w:type="spellEnd"/>
      <w:r>
        <w:t xml:space="preserve">, circuitos de recompensa </w:t>
      </w:r>
      <w:proofErr w:type="spellStart"/>
      <w:r>
        <w:t>dopaminergica</w:t>
      </w:r>
      <w:proofErr w:type="spellEnd"/>
      <w:r>
        <w:t xml:space="preserve"> y neuronas espejo que figuraban en versiones previas del manuscrito. Como </w:t>
      </w:r>
      <w:proofErr w:type="spellStart"/>
      <w:r>
        <w:t>senalaron</w:t>
      </w:r>
      <w:proofErr w:type="spellEnd"/>
      <w:r>
        <w:t xml:space="preserve"> los evaluadores, un </w:t>
      </w:r>
      <w:proofErr w:type="spellStart"/>
      <w:r>
        <w:t>diseno</w:t>
      </w:r>
      <w:proofErr w:type="spellEnd"/>
      <w:r>
        <w:t xml:space="preserve"> transversal con autoinforme no proporciona evidencia </w:t>
      </w:r>
      <w:proofErr w:type="spellStart"/>
      <w:r>
        <w:t>empirica</w:t>
      </w:r>
      <w:proofErr w:type="spellEnd"/>
      <w:r>
        <w:t xml:space="preserve"> de alteraciones </w:t>
      </w:r>
      <w:proofErr w:type="spellStart"/>
      <w:r>
        <w:t>neurobiologicas</w:t>
      </w:r>
      <w:proofErr w:type="spellEnd"/>
      <w:r>
        <w:t xml:space="preserve">. Las conexiones entre la </w:t>
      </w:r>
      <w:proofErr w:type="spellStart"/>
      <w:r>
        <w:t>exposicion</w:t>
      </w:r>
      <w:proofErr w:type="spellEnd"/>
      <w:r>
        <w:t xml:space="preserve"> </w:t>
      </w:r>
      <w:proofErr w:type="spellStart"/>
      <w:r>
        <w:t>mediatica</w:t>
      </w:r>
      <w:proofErr w:type="spellEnd"/>
      <w:r>
        <w:t xml:space="preserve"> y los sustratos neuronales son especulativas en el estado actual de la literatura y requieren, para ser sostenidas, </w:t>
      </w:r>
      <w:proofErr w:type="spellStart"/>
      <w:r>
        <w:t>disenos</w:t>
      </w:r>
      <w:proofErr w:type="spellEnd"/>
      <w:r>
        <w:t xml:space="preserve"> con neuroimagen funcional, biomarcadores o pruebas </w:t>
      </w:r>
      <w:proofErr w:type="spellStart"/>
      <w:r>
        <w:t>neuropsicologicas</w:t>
      </w:r>
      <w:proofErr w:type="spellEnd"/>
      <w:r>
        <w:t xml:space="preserve"> (Myers y Kumar, 2024). Del mismo modo, las referencias al </w:t>
      </w:r>
      <w:proofErr w:type="spellStart"/>
      <w:r>
        <w:t>neurocoaching</w:t>
      </w:r>
      <w:proofErr w:type="spellEnd"/>
      <w:r>
        <w:t xml:space="preserve"> como </w:t>
      </w:r>
      <w:proofErr w:type="spellStart"/>
      <w:r>
        <w:t>intervencion</w:t>
      </w:r>
      <w:proofErr w:type="spellEnd"/>
      <w:r>
        <w:t xml:space="preserve"> han sido eliminadas, dado que su base </w:t>
      </w:r>
      <w:proofErr w:type="spellStart"/>
      <w:r>
        <w:t>empirica</w:t>
      </w:r>
      <w:proofErr w:type="spellEnd"/>
      <w:r>
        <w:t xml:space="preserve"> ha sido ampliamente cuestionada (Grant, 2015). En su lugar, se proponen como intervenciones las aproximaciones con evidencia establecida: la terapia cognitivo-conductual (Beck, 2011) y la terapia de </w:t>
      </w:r>
      <w:proofErr w:type="spellStart"/>
      <w:r>
        <w:t>aceptacion</w:t>
      </w:r>
      <w:proofErr w:type="spellEnd"/>
      <w:r>
        <w:t xml:space="preserve"> y compromiso (Hayes et al., 2012).</w:t>
      </w:r>
    </w:p>
    <w:p w14:paraId="32FD7120" w14:textId="77777777" w:rsidR="00444DF6" w:rsidRDefault="00000000">
      <w:pPr>
        <w:spacing w:before="240" w:after="120" w:line="360" w:lineRule="auto"/>
        <w:jc w:val="center"/>
      </w:pPr>
      <w:r>
        <w:rPr>
          <w:b/>
          <w:bCs/>
        </w:rPr>
        <w:t>METODOLOGIA</w:t>
      </w:r>
    </w:p>
    <w:p w14:paraId="3FE9A820" w14:textId="77777777" w:rsidR="00444DF6" w:rsidRDefault="00000000">
      <w:pPr>
        <w:spacing w:before="200" w:after="80" w:line="360" w:lineRule="auto"/>
      </w:pPr>
      <w:proofErr w:type="spellStart"/>
      <w:r>
        <w:rPr>
          <w:b/>
          <w:bCs/>
        </w:rPr>
        <w:t>Diseno</w:t>
      </w:r>
      <w:proofErr w:type="spellEnd"/>
    </w:p>
    <w:p w14:paraId="01E3A2C1" w14:textId="77777777" w:rsidR="00444DF6" w:rsidRDefault="00000000">
      <w:pPr>
        <w:spacing w:after="160" w:line="360" w:lineRule="auto"/>
        <w:jc w:val="both"/>
      </w:pPr>
      <w:r>
        <w:t xml:space="preserve">La </w:t>
      </w:r>
      <w:proofErr w:type="spellStart"/>
      <w:r>
        <w:t>investigacion</w:t>
      </w:r>
      <w:proofErr w:type="spellEnd"/>
      <w:r>
        <w:t xml:space="preserve"> se </w:t>
      </w:r>
      <w:proofErr w:type="spellStart"/>
      <w:r>
        <w:t>desarrollo</w:t>
      </w:r>
      <w:proofErr w:type="spellEnd"/>
      <w:r>
        <w:t xml:space="preserve"> bajo un enfoque mixto con </w:t>
      </w:r>
      <w:proofErr w:type="spellStart"/>
      <w:r>
        <w:t>diseno</w:t>
      </w:r>
      <w:proofErr w:type="spellEnd"/>
      <w:r>
        <w:t xml:space="preserve"> no experimental y transversal. El </w:t>
      </w:r>
      <w:proofErr w:type="spellStart"/>
      <w:r>
        <w:t>caracter</w:t>
      </w:r>
      <w:proofErr w:type="spellEnd"/>
      <w:r>
        <w:t xml:space="preserve"> transversal implica que los datos se recogieron en un </w:t>
      </w:r>
      <w:proofErr w:type="spellStart"/>
      <w:r>
        <w:t>unico</w:t>
      </w:r>
      <w:proofErr w:type="spellEnd"/>
      <w:r>
        <w:t xml:space="preserve"> momento temporal, lo que impide establecer causalidad entre la </w:t>
      </w:r>
      <w:proofErr w:type="spellStart"/>
      <w:r>
        <w:t>exposicion</w:t>
      </w:r>
      <w:proofErr w:type="spellEnd"/>
      <w:r>
        <w:t xml:space="preserve"> </w:t>
      </w:r>
      <w:proofErr w:type="spellStart"/>
      <w:r>
        <w:t>mediatica</w:t>
      </w:r>
      <w:proofErr w:type="spellEnd"/>
      <w:r>
        <w:t xml:space="preserve"> y las creencias disfuncionales (</w:t>
      </w:r>
      <w:proofErr w:type="spellStart"/>
      <w:r>
        <w:t>Hernandez</w:t>
      </w:r>
      <w:proofErr w:type="spellEnd"/>
      <w:r>
        <w:t xml:space="preserve"> et al., 2018). El estudio tiene un alcance exploratorio y sus resultados deben interpretarse como datos preliminares que justifican el desarrollo de </w:t>
      </w:r>
      <w:proofErr w:type="spellStart"/>
      <w:r>
        <w:t>investigacion</w:t>
      </w:r>
      <w:proofErr w:type="spellEnd"/>
      <w:r>
        <w:t xml:space="preserve"> posterior, no como evidencia de la existencia de un </w:t>
      </w:r>
      <w:proofErr w:type="spellStart"/>
      <w:r>
        <w:t>sindrome</w:t>
      </w:r>
      <w:proofErr w:type="spellEnd"/>
      <w:r>
        <w:t xml:space="preserve"> </w:t>
      </w:r>
      <w:proofErr w:type="spellStart"/>
      <w:r>
        <w:t>clinicamente</w:t>
      </w:r>
      <w:proofErr w:type="spellEnd"/>
      <w:r>
        <w:t xml:space="preserve"> establecido. El riesgo de sesgo por varianza de </w:t>
      </w:r>
      <w:proofErr w:type="spellStart"/>
      <w:r>
        <w:t>metodo</w:t>
      </w:r>
      <w:proofErr w:type="spellEnd"/>
      <w:r>
        <w:t xml:space="preserve"> </w:t>
      </w:r>
      <w:proofErr w:type="spellStart"/>
      <w:r>
        <w:t>comun</w:t>
      </w:r>
      <w:proofErr w:type="spellEnd"/>
      <w:r>
        <w:t xml:space="preserve"> derivado del uso de autoinformes digitales ha sido atendido en la </w:t>
      </w:r>
      <w:proofErr w:type="spellStart"/>
      <w:r>
        <w:t>interpretacion</w:t>
      </w:r>
      <w:proofErr w:type="spellEnd"/>
      <w:r>
        <w:t xml:space="preserve"> de los hallazgos (</w:t>
      </w:r>
      <w:proofErr w:type="spellStart"/>
      <w:r>
        <w:t>Podsakoff</w:t>
      </w:r>
      <w:proofErr w:type="spellEnd"/>
      <w:r>
        <w:t xml:space="preserve"> et al., 2003).</w:t>
      </w:r>
    </w:p>
    <w:p w14:paraId="14E77266" w14:textId="77777777" w:rsidR="00444DF6" w:rsidRDefault="00000000">
      <w:pPr>
        <w:spacing w:before="200" w:after="80" w:line="360" w:lineRule="auto"/>
      </w:pPr>
      <w:r>
        <w:rPr>
          <w:b/>
          <w:bCs/>
        </w:rPr>
        <w:t>Participantes</w:t>
      </w:r>
    </w:p>
    <w:p w14:paraId="0E1C73F3" w14:textId="77777777" w:rsidR="00444DF6" w:rsidRDefault="00000000">
      <w:pPr>
        <w:spacing w:after="160" w:line="360" w:lineRule="auto"/>
        <w:jc w:val="both"/>
      </w:pPr>
      <w:r>
        <w:t xml:space="preserve">La muestra estuvo compuesta por 200 mujeres adultas latinoamericanas con o sin pareja actual, seleccionadas mediante muestreo no </w:t>
      </w:r>
      <w:proofErr w:type="spellStart"/>
      <w:r>
        <w:t>probabilistico</w:t>
      </w:r>
      <w:proofErr w:type="spellEnd"/>
      <w:r>
        <w:t xml:space="preserve"> por conveniencia. Esta estrategia de muestreo constituye una </w:t>
      </w:r>
      <w:proofErr w:type="spellStart"/>
      <w:r>
        <w:t>limitacion</w:t>
      </w:r>
      <w:proofErr w:type="spellEnd"/>
      <w:r>
        <w:t xml:space="preserve"> sustancial del estudio: la muestra no es representativa de la </w:t>
      </w:r>
      <w:proofErr w:type="spellStart"/>
      <w:r>
        <w:t>poblacion</w:t>
      </w:r>
      <w:proofErr w:type="spellEnd"/>
      <w:r>
        <w:t xml:space="preserve"> latinoamericana, por lo que los porcentajes reportados no pueden interpretarse como indicadores de prevalencia regional. Los datos descriptivos obtenidos son </w:t>
      </w:r>
      <w:proofErr w:type="spellStart"/>
      <w:r>
        <w:t>validos</w:t>
      </w:r>
      <w:proofErr w:type="spellEnd"/>
      <w:r>
        <w:t xml:space="preserve"> </w:t>
      </w:r>
      <w:proofErr w:type="spellStart"/>
      <w:r>
        <w:t>unicamente</w:t>
      </w:r>
      <w:proofErr w:type="spellEnd"/>
      <w:r>
        <w:t xml:space="preserve"> para la muestra estudiada y no permiten </w:t>
      </w:r>
      <w:proofErr w:type="spellStart"/>
      <w:r>
        <w:t>generalizacion</w:t>
      </w:r>
      <w:proofErr w:type="spellEnd"/>
      <w:r>
        <w:t xml:space="preserve"> </w:t>
      </w:r>
      <w:proofErr w:type="spellStart"/>
      <w:r>
        <w:t>estadistica</w:t>
      </w:r>
      <w:proofErr w:type="spellEnd"/>
      <w:r>
        <w:t>.</w:t>
      </w:r>
    </w:p>
    <w:p w14:paraId="7498E0EE" w14:textId="77777777" w:rsidR="00444DF6" w:rsidRDefault="00000000">
      <w:pPr>
        <w:spacing w:before="200" w:after="80" w:line="360" w:lineRule="auto"/>
      </w:pPr>
      <w:r>
        <w:rPr>
          <w:b/>
          <w:bCs/>
        </w:rPr>
        <w:lastRenderedPageBreak/>
        <w:t>Instrumento</w:t>
      </w:r>
    </w:p>
    <w:p w14:paraId="27F9F862" w14:textId="77777777" w:rsidR="00444DF6" w:rsidRDefault="00000000">
      <w:pPr>
        <w:spacing w:after="160" w:line="360" w:lineRule="auto"/>
        <w:jc w:val="both"/>
      </w:pPr>
      <w:r>
        <w:t xml:space="preserve">Se </w:t>
      </w:r>
      <w:proofErr w:type="spellStart"/>
      <w:r>
        <w:t>diseno</w:t>
      </w:r>
      <w:proofErr w:type="spellEnd"/>
      <w:r>
        <w:t xml:space="preserve"> la Encuesta Exploratoria sobre Patrones Afectivos y Narrativa </w:t>
      </w:r>
      <w:proofErr w:type="spellStart"/>
      <w:r>
        <w:t>Mediatica</w:t>
      </w:r>
      <w:proofErr w:type="spellEnd"/>
      <w:r>
        <w:t xml:space="preserve">, compuesta por 45 </w:t>
      </w:r>
      <w:proofErr w:type="spellStart"/>
      <w:r>
        <w:t>items</w:t>
      </w:r>
      <w:proofErr w:type="spellEnd"/>
      <w:r>
        <w:t xml:space="preserve"> organizados en ocho bloques </w:t>
      </w:r>
      <w:proofErr w:type="spellStart"/>
      <w:r>
        <w:t>tematicos</w:t>
      </w:r>
      <w:proofErr w:type="spellEnd"/>
      <w:r>
        <w:t xml:space="preserve">: consumo </w:t>
      </w:r>
      <w:proofErr w:type="spellStart"/>
      <w:r>
        <w:t>mediatico</w:t>
      </w:r>
      <w:proofErr w:type="spellEnd"/>
      <w:r>
        <w:t xml:space="preserve">, creencias sobre el amor, </w:t>
      </w:r>
      <w:proofErr w:type="spellStart"/>
      <w:r>
        <w:t>idealizacion</w:t>
      </w:r>
      <w:proofErr w:type="spellEnd"/>
      <w:r>
        <w:t xml:space="preserve"> del sacrificio, tolerancia al dolor emocional, patrones conductuales en la </w:t>
      </w:r>
      <w:proofErr w:type="spellStart"/>
      <w:r>
        <w:t>relacion</w:t>
      </w:r>
      <w:proofErr w:type="spellEnd"/>
      <w:r>
        <w:t xml:space="preserve">, dependencia emocional, bloqueos afectivos y </w:t>
      </w:r>
      <w:proofErr w:type="spellStart"/>
      <w:r>
        <w:t>genero</w:t>
      </w:r>
      <w:proofErr w:type="spellEnd"/>
      <w:r>
        <w:t xml:space="preserve">. El instrumento incluye escalas Likert, </w:t>
      </w:r>
      <w:proofErr w:type="spellStart"/>
      <w:r>
        <w:t>items</w:t>
      </w:r>
      <w:proofErr w:type="spellEnd"/>
      <w:r>
        <w:t xml:space="preserve"> </w:t>
      </w:r>
      <w:proofErr w:type="spellStart"/>
      <w:r>
        <w:t>dicotomicos</w:t>
      </w:r>
      <w:proofErr w:type="spellEnd"/>
      <w:r>
        <w:t xml:space="preserve"> y preguntas abiertas para el </w:t>
      </w:r>
      <w:proofErr w:type="spellStart"/>
      <w:r>
        <w:t>analisis</w:t>
      </w:r>
      <w:proofErr w:type="spellEnd"/>
      <w:r>
        <w:t xml:space="preserve"> cualitativo. La </w:t>
      </w:r>
      <w:proofErr w:type="spellStart"/>
      <w:r>
        <w:t>validacion</w:t>
      </w:r>
      <w:proofErr w:type="spellEnd"/>
      <w:r>
        <w:t xml:space="preserve"> se </w:t>
      </w:r>
      <w:proofErr w:type="spellStart"/>
      <w:r>
        <w:t>realizo</w:t>
      </w:r>
      <w:proofErr w:type="spellEnd"/>
      <w:r>
        <w:t xml:space="preserve"> mediante juicio de expertos en </w:t>
      </w:r>
      <w:proofErr w:type="spellStart"/>
      <w:r>
        <w:t>psicologia</w:t>
      </w:r>
      <w:proofErr w:type="spellEnd"/>
      <w:r>
        <w:t xml:space="preserve"> </w:t>
      </w:r>
      <w:proofErr w:type="spellStart"/>
      <w:r>
        <w:t>clinica</w:t>
      </w:r>
      <w:proofErr w:type="spellEnd"/>
      <w:r>
        <w:t xml:space="preserve"> y estudios de </w:t>
      </w:r>
      <w:proofErr w:type="spellStart"/>
      <w:r>
        <w:t>genero</w:t>
      </w:r>
      <w:proofErr w:type="spellEnd"/>
      <w:r>
        <w:t xml:space="preserve">. Se reconoce que la </w:t>
      </w:r>
      <w:proofErr w:type="spellStart"/>
      <w:r>
        <w:t>validacion</w:t>
      </w:r>
      <w:proofErr w:type="spellEnd"/>
      <w:r>
        <w:t xml:space="preserve"> </w:t>
      </w:r>
      <w:proofErr w:type="spellStart"/>
      <w:r>
        <w:t>psicometrica</w:t>
      </w:r>
      <w:proofErr w:type="spellEnd"/>
      <w:r>
        <w:t xml:space="preserve"> completa, incluyendo el </w:t>
      </w:r>
      <w:proofErr w:type="spellStart"/>
      <w:r>
        <w:t>analisis</w:t>
      </w:r>
      <w:proofErr w:type="spellEnd"/>
      <w:r>
        <w:t xml:space="preserve"> de la estructura factorial, la confiabilidad por consistencia interna y la validez convergente y discriminante, constituye una tarea pendiente e indispensable para el uso del instrumento en </w:t>
      </w:r>
      <w:proofErr w:type="spellStart"/>
      <w:r>
        <w:t>investigacion</w:t>
      </w:r>
      <w:proofErr w:type="spellEnd"/>
      <w:r>
        <w:t xml:space="preserve"> futura.</w:t>
      </w:r>
    </w:p>
    <w:p w14:paraId="3BBA8D10" w14:textId="77777777" w:rsidR="00444DF6" w:rsidRDefault="00000000">
      <w:pPr>
        <w:spacing w:before="200" w:after="80" w:line="360" w:lineRule="auto"/>
      </w:pPr>
      <w:r>
        <w:rPr>
          <w:b/>
          <w:bCs/>
        </w:rPr>
        <w:t xml:space="preserve">Procedimiento y </w:t>
      </w:r>
      <w:proofErr w:type="spellStart"/>
      <w:r>
        <w:rPr>
          <w:b/>
          <w:bCs/>
        </w:rPr>
        <w:t>analisis</w:t>
      </w:r>
      <w:proofErr w:type="spellEnd"/>
    </w:p>
    <w:p w14:paraId="7EC260E5" w14:textId="77777777" w:rsidR="00444DF6" w:rsidRDefault="00000000">
      <w:pPr>
        <w:spacing w:after="160" w:line="360" w:lineRule="auto"/>
        <w:jc w:val="both"/>
      </w:pPr>
      <w:r>
        <w:t xml:space="preserve">La encuesta se </w:t>
      </w:r>
      <w:proofErr w:type="spellStart"/>
      <w:r>
        <w:t>aplico</w:t>
      </w:r>
      <w:proofErr w:type="spellEnd"/>
      <w:r>
        <w:t xml:space="preserve"> de manera digital y </w:t>
      </w:r>
      <w:proofErr w:type="spellStart"/>
      <w:r>
        <w:t>anonima</w:t>
      </w:r>
      <w:proofErr w:type="spellEnd"/>
      <w:r>
        <w:t xml:space="preserve"> para facilitar la honestidad en las respuestas. Los datos cuantitativos se analizaron con </w:t>
      </w:r>
      <w:proofErr w:type="spellStart"/>
      <w:r>
        <w:t>estadistica</w:t>
      </w:r>
      <w:proofErr w:type="spellEnd"/>
      <w:r>
        <w:t xml:space="preserve"> descriptiva (frecuencias y porcentajes) y </w:t>
      </w:r>
      <w:proofErr w:type="spellStart"/>
      <w:r>
        <w:t>analisis</w:t>
      </w:r>
      <w:proofErr w:type="spellEnd"/>
      <w:r>
        <w:t xml:space="preserve"> correlacional entre la frecuencia de consumo </w:t>
      </w:r>
      <w:proofErr w:type="spellStart"/>
      <w:r>
        <w:t>mediatico</w:t>
      </w:r>
      <w:proofErr w:type="spellEnd"/>
      <w:r>
        <w:t xml:space="preserve"> y la </w:t>
      </w:r>
      <w:proofErr w:type="spellStart"/>
      <w:r>
        <w:t>puntuacion</w:t>
      </w:r>
      <w:proofErr w:type="spellEnd"/>
      <w:r>
        <w:t xml:space="preserve"> en creencias disfuncionales. Las respuestas abiertas se sometieron a </w:t>
      </w:r>
      <w:proofErr w:type="spellStart"/>
      <w:r>
        <w:t>analisis</w:t>
      </w:r>
      <w:proofErr w:type="spellEnd"/>
      <w:r>
        <w:t xml:space="preserve"> </w:t>
      </w:r>
      <w:proofErr w:type="spellStart"/>
      <w:r>
        <w:t>tematico</w:t>
      </w:r>
      <w:proofErr w:type="spellEnd"/>
      <w:r>
        <w:t xml:space="preserve"> inductivo. Se reconoce que el sesgo de deseabilidad social es una </w:t>
      </w:r>
      <w:proofErr w:type="spellStart"/>
      <w:r>
        <w:t>limitacion</w:t>
      </w:r>
      <w:proofErr w:type="spellEnd"/>
      <w:r>
        <w:t xml:space="preserve"> inherente al autoinforme digital sobre temas afectivos (</w:t>
      </w:r>
      <w:proofErr w:type="spellStart"/>
      <w:r>
        <w:t>Podsakoff</w:t>
      </w:r>
      <w:proofErr w:type="spellEnd"/>
      <w:r>
        <w:t xml:space="preserve"> et al., 2003).</w:t>
      </w:r>
    </w:p>
    <w:p w14:paraId="020C3957" w14:textId="77777777" w:rsidR="00444DF6" w:rsidRDefault="00000000">
      <w:pPr>
        <w:spacing w:before="200" w:after="100" w:line="360" w:lineRule="auto"/>
      </w:pPr>
      <w:r>
        <w:rPr>
          <w:b/>
          <w:bCs/>
        </w:rPr>
        <w:t>Tabla 1.</w:t>
      </w:r>
      <w:r>
        <w:t xml:space="preserve"> Resumen del </w:t>
      </w:r>
      <w:proofErr w:type="spellStart"/>
      <w:r>
        <w:t>diseno</w:t>
      </w:r>
      <w:proofErr w:type="spellEnd"/>
      <w:r>
        <w:t xml:space="preserve"> </w:t>
      </w:r>
      <w:proofErr w:type="spellStart"/>
      <w:r>
        <w:t>metodologico</w:t>
      </w:r>
      <w:proofErr w:type="spellEnd"/>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440"/>
      </w:tblGrid>
      <w:tr w:rsidR="00444DF6" w14:paraId="251FD0F6" w14:textId="77777777">
        <w:tblPrEx>
          <w:tblCellMar>
            <w:top w:w="0" w:type="dxa"/>
            <w:bottom w:w="0" w:type="dxa"/>
          </w:tblCellMar>
        </w:tblPrEx>
        <w:tc>
          <w:tcPr>
            <w:tcW w:w="3200" w:type="dxa"/>
            <w:tcBorders>
              <w:top w:val="single" w:sz="1" w:space="0" w:color="888888"/>
              <w:left w:val="single" w:sz="1" w:space="0" w:color="888888"/>
              <w:bottom w:val="single" w:sz="1" w:space="0" w:color="888888"/>
              <w:right w:val="single" w:sz="1" w:space="0" w:color="888888"/>
            </w:tcBorders>
            <w:shd w:val="clear" w:color="auto" w:fill="D9E2F3"/>
            <w:tcMar>
              <w:top w:w="60" w:type="dxa"/>
              <w:left w:w="100" w:type="dxa"/>
              <w:bottom w:w="60" w:type="dxa"/>
              <w:right w:w="100" w:type="dxa"/>
            </w:tcMar>
          </w:tcPr>
          <w:p w14:paraId="2A0073BB" w14:textId="77777777" w:rsidR="00444DF6" w:rsidRDefault="00000000">
            <w:pPr>
              <w:spacing w:after="80" w:line="300" w:lineRule="auto"/>
              <w:jc w:val="center"/>
            </w:pPr>
            <w:r>
              <w:rPr>
                <w:b/>
                <w:bCs/>
                <w:sz w:val="22"/>
                <w:szCs w:val="22"/>
              </w:rPr>
              <w:t>Componente</w:t>
            </w:r>
          </w:p>
        </w:tc>
        <w:tc>
          <w:tcPr>
            <w:tcW w:w="6440" w:type="dxa"/>
            <w:tcBorders>
              <w:top w:val="single" w:sz="1" w:space="0" w:color="888888"/>
              <w:left w:val="single" w:sz="1" w:space="0" w:color="888888"/>
              <w:bottom w:val="single" w:sz="1" w:space="0" w:color="888888"/>
              <w:right w:val="single" w:sz="1" w:space="0" w:color="888888"/>
            </w:tcBorders>
            <w:shd w:val="clear" w:color="auto" w:fill="D9E2F3"/>
            <w:tcMar>
              <w:top w:w="60" w:type="dxa"/>
              <w:left w:w="100" w:type="dxa"/>
              <w:bottom w:w="60" w:type="dxa"/>
              <w:right w:w="100" w:type="dxa"/>
            </w:tcMar>
          </w:tcPr>
          <w:p w14:paraId="6E649E75" w14:textId="77777777" w:rsidR="00444DF6" w:rsidRDefault="00000000">
            <w:pPr>
              <w:spacing w:after="80" w:line="300" w:lineRule="auto"/>
              <w:jc w:val="center"/>
            </w:pPr>
            <w:proofErr w:type="spellStart"/>
            <w:r>
              <w:rPr>
                <w:b/>
                <w:bCs/>
                <w:sz w:val="22"/>
                <w:szCs w:val="22"/>
              </w:rPr>
              <w:t>Descripcion</w:t>
            </w:r>
            <w:proofErr w:type="spellEnd"/>
          </w:p>
        </w:tc>
      </w:tr>
      <w:tr w:rsidR="00444DF6" w14:paraId="7CADC06A" w14:textId="77777777">
        <w:tblPrEx>
          <w:tblCellMar>
            <w:top w:w="0" w:type="dxa"/>
            <w:bottom w:w="0" w:type="dxa"/>
          </w:tblCellMar>
        </w:tblPrEx>
        <w:tc>
          <w:tcPr>
            <w:tcW w:w="320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50A03AEB" w14:textId="77777777" w:rsidR="00444DF6" w:rsidRDefault="00000000">
            <w:pPr>
              <w:spacing w:after="80" w:line="300" w:lineRule="auto"/>
              <w:jc w:val="both"/>
            </w:pPr>
            <w:r>
              <w:rPr>
                <w:sz w:val="22"/>
                <w:szCs w:val="22"/>
              </w:rPr>
              <w:t>Enfoque</w:t>
            </w:r>
          </w:p>
        </w:tc>
        <w:tc>
          <w:tcPr>
            <w:tcW w:w="644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2E012323" w14:textId="77777777" w:rsidR="00444DF6" w:rsidRDefault="00000000">
            <w:pPr>
              <w:spacing w:after="80" w:line="300" w:lineRule="auto"/>
              <w:jc w:val="both"/>
            </w:pPr>
            <w:r>
              <w:rPr>
                <w:sz w:val="22"/>
                <w:szCs w:val="22"/>
              </w:rPr>
              <w:t>Mixto (cuantitativo y cualitativo)</w:t>
            </w:r>
          </w:p>
        </w:tc>
      </w:tr>
      <w:tr w:rsidR="00444DF6" w14:paraId="2F8BF06B" w14:textId="77777777">
        <w:tblPrEx>
          <w:tblCellMar>
            <w:top w:w="0" w:type="dxa"/>
            <w:bottom w:w="0" w:type="dxa"/>
          </w:tblCellMar>
        </w:tblPrEx>
        <w:tc>
          <w:tcPr>
            <w:tcW w:w="320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30BBA662" w14:textId="77777777" w:rsidR="00444DF6" w:rsidRDefault="00000000">
            <w:pPr>
              <w:spacing w:after="80" w:line="300" w:lineRule="auto"/>
              <w:jc w:val="both"/>
            </w:pPr>
            <w:proofErr w:type="spellStart"/>
            <w:r>
              <w:rPr>
                <w:sz w:val="22"/>
                <w:szCs w:val="22"/>
              </w:rPr>
              <w:t>Diseno</w:t>
            </w:r>
            <w:proofErr w:type="spellEnd"/>
          </w:p>
        </w:tc>
        <w:tc>
          <w:tcPr>
            <w:tcW w:w="644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29EACB74" w14:textId="77777777" w:rsidR="00444DF6" w:rsidRDefault="00000000">
            <w:pPr>
              <w:spacing w:after="80" w:line="300" w:lineRule="auto"/>
              <w:jc w:val="both"/>
            </w:pPr>
            <w:r>
              <w:rPr>
                <w:sz w:val="22"/>
                <w:szCs w:val="22"/>
              </w:rPr>
              <w:t>No experimental, transversal, exploratorio</w:t>
            </w:r>
          </w:p>
        </w:tc>
      </w:tr>
      <w:tr w:rsidR="00444DF6" w14:paraId="6FD60DE9" w14:textId="77777777">
        <w:tblPrEx>
          <w:tblCellMar>
            <w:top w:w="0" w:type="dxa"/>
            <w:bottom w:w="0" w:type="dxa"/>
          </w:tblCellMar>
        </w:tblPrEx>
        <w:tc>
          <w:tcPr>
            <w:tcW w:w="320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2692F318" w14:textId="77777777" w:rsidR="00444DF6" w:rsidRDefault="00000000">
            <w:pPr>
              <w:spacing w:after="80" w:line="300" w:lineRule="auto"/>
              <w:jc w:val="both"/>
            </w:pPr>
            <w:r>
              <w:rPr>
                <w:sz w:val="22"/>
                <w:szCs w:val="22"/>
              </w:rPr>
              <w:t>Alcance</w:t>
            </w:r>
          </w:p>
        </w:tc>
        <w:tc>
          <w:tcPr>
            <w:tcW w:w="644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6E84985D" w14:textId="77777777" w:rsidR="00444DF6" w:rsidRDefault="00000000">
            <w:pPr>
              <w:spacing w:after="80" w:line="300" w:lineRule="auto"/>
              <w:jc w:val="both"/>
            </w:pPr>
            <w:r>
              <w:rPr>
                <w:sz w:val="22"/>
                <w:szCs w:val="22"/>
              </w:rPr>
              <w:t>Exploratorio; hallazgos no generalizables</w:t>
            </w:r>
          </w:p>
        </w:tc>
      </w:tr>
      <w:tr w:rsidR="00444DF6" w14:paraId="18ACEEBF" w14:textId="77777777">
        <w:tblPrEx>
          <w:tblCellMar>
            <w:top w:w="0" w:type="dxa"/>
            <w:bottom w:w="0" w:type="dxa"/>
          </w:tblCellMar>
        </w:tblPrEx>
        <w:tc>
          <w:tcPr>
            <w:tcW w:w="320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01E093AB" w14:textId="77777777" w:rsidR="00444DF6" w:rsidRDefault="00000000">
            <w:pPr>
              <w:spacing w:after="80" w:line="300" w:lineRule="auto"/>
              <w:jc w:val="both"/>
            </w:pPr>
            <w:r>
              <w:rPr>
                <w:sz w:val="22"/>
                <w:szCs w:val="22"/>
              </w:rPr>
              <w:t>Muestra</w:t>
            </w:r>
          </w:p>
        </w:tc>
        <w:tc>
          <w:tcPr>
            <w:tcW w:w="644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1F8DA984" w14:textId="77777777" w:rsidR="00444DF6" w:rsidRDefault="00000000">
            <w:pPr>
              <w:spacing w:after="80" w:line="300" w:lineRule="auto"/>
              <w:jc w:val="both"/>
            </w:pPr>
            <w:r>
              <w:rPr>
                <w:sz w:val="22"/>
                <w:szCs w:val="22"/>
              </w:rPr>
              <w:t xml:space="preserve">N=200, no </w:t>
            </w:r>
            <w:proofErr w:type="spellStart"/>
            <w:r>
              <w:rPr>
                <w:sz w:val="22"/>
                <w:szCs w:val="22"/>
              </w:rPr>
              <w:t>probabilistica</w:t>
            </w:r>
            <w:proofErr w:type="spellEnd"/>
            <w:r>
              <w:rPr>
                <w:sz w:val="22"/>
                <w:szCs w:val="22"/>
              </w:rPr>
              <w:t xml:space="preserve"> por conveniencia</w:t>
            </w:r>
          </w:p>
        </w:tc>
      </w:tr>
      <w:tr w:rsidR="00444DF6" w14:paraId="37EE60E9" w14:textId="77777777">
        <w:tblPrEx>
          <w:tblCellMar>
            <w:top w:w="0" w:type="dxa"/>
            <w:bottom w:w="0" w:type="dxa"/>
          </w:tblCellMar>
        </w:tblPrEx>
        <w:tc>
          <w:tcPr>
            <w:tcW w:w="320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3D4FCBEF" w14:textId="77777777" w:rsidR="00444DF6" w:rsidRDefault="00000000">
            <w:pPr>
              <w:spacing w:after="80" w:line="300" w:lineRule="auto"/>
              <w:jc w:val="both"/>
            </w:pPr>
            <w:proofErr w:type="spellStart"/>
            <w:r>
              <w:rPr>
                <w:sz w:val="22"/>
                <w:szCs w:val="22"/>
              </w:rPr>
              <w:t>Poblacion</w:t>
            </w:r>
            <w:proofErr w:type="spellEnd"/>
            <w:r>
              <w:rPr>
                <w:sz w:val="22"/>
                <w:szCs w:val="22"/>
              </w:rPr>
              <w:t xml:space="preserve"> objetivo</w:t>
            </w:r>
          </w:p>
        </w:tc>
        <w:tc>
          <w:tcPr>
            <w:tcW w:w="644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394F72A8" w14:textId="77777777" w:rsidR="00444DF6" w:rsidRDefault="00000000">
            <w:pPr>
              <w:spacing w:after="80" w:line="300" w:lineRule="auto"/>
              <w:jc w:val="both"/>
            </w:pPr>
            <w:r>
              <w:rPr>
                <w:sz w:val="22"/>
                <w:szCs w:val="22"/>
              </w:rPr>
              <w:t>Mujeres adultas latinoamericanas</w:t>
            </w:r>
          </w:p>
        </w:tc>
      </w:tr>
      <w:tr w:rsidR="00444DF6" w14:paraId="7351ECC3" w14:textId="77777777">
        <w:tblPrEx>
          <w:tblCellMar>
            <w:top w:w="0" w:type="dxa"/>
            <w:bottom w:w="0" w:type="dxa"/>
          </w:tblCellMar>
        </w:tblPrEx>
        <w:tc>
          <w:tcPr>
            <w:tcW w:w="320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4F08A83B" w14:textId="77777777" w:rsidR="00444DF6" w:rsidRDefault="00000000">
            <w:pPr>
              <w:spacing w:after="80" w:line="300" w:lineRule="auto"/>
              <w:jc w:val="both"/>
            </w:pPr>
            <w:r>
              <w:rPr>
                <w:sz w:val="22"/>
                <w:szCs w:val="22"/>
              </w:rPr>
              <w:t>Instrumento</w:t>
            </w:r>
          </w:p>
        </w:tc>
        <w:tc>
          <w:tcPr>
            <w:tcW w:w="644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1A2AB441" w14:textId="77777777" w:rsidR="00444DF6" w:rsidRDefault="00000000">
            <w:pPr>
              <w:spacing w:after="80" w:line="300" w:lineRule="auto"/>
              <w:jc w:val="both"/>
            </w:pPr>
            <w:r>
              <w:rPr>
                <w:sz w:val="22"/>
                <w:szCs w:val="22"/>
              </w:rPr>
              <w:t xml:space="preserve">Encuesta Exploratoria sobre Patrones Afectivos y Narrativa </w:t>
            </w:r>
            <w:proofErr w:type="spellStart"/>
            <w:r>
              <w:rPr>
                <w:sz w:val="22"/>
                <w:szCs w:val="22"/>
              </w:rPr>
              <w:t>Mediatica</w:t>
            </w:r>
            <w:proofErr w:type="spellEnd"/>
            <w:r>
              <w:rPr>
                <w:sz w:val="22"/>
                <w:szCs w:val="22"/>
              </w:rPr>
              <w:t xml:space="preserve"> (45 </w:t>
            </w:r>
            <w:proofErr w:type="spellStart"/>
            <w:r>
              <w:rPr>
                <w:sz w:val="22"/>
                <w:szCs w:val="22"/>
              </w:rPr>
              <w:t>items</w:t>
            </w:r>
            <w:proofErr w:type="spellEnd"/>
            <w:r>
              <w:rPr>
                <w:sz w:val="22"/>
                <w:szCs w:val="22"/>
              </w:rPr>
              <w:t xml:space="preserve">, </w:t>
            </w:r>
            <w:proofErr w:type="spellStart"/>
            <w:r>
              <w:rPr>
                <w:sz w:val="22"/>
                <w:szCs w:val="22"/>
              </w:rPr>
              <w:t>validacion</w:t>
            </w:r>
            <w:proofErr w:type="spellEnd"/>
            <w:r>
              <w:rPr>
                <w:sz w:val="22"/>
                <w:szCs w:val="22"/>
              </w:rPr>
              <w:t xml:space="preserve"> por juicio de expertos)</w:t>
            </w:r>
          </w:p>
        </w:tc>
      </w:tr>
      <w:tr w:rsidR="00444DF6" w14:paraId="4D6E1CDD" w14:textId="77777777">
        <w:tblPrEx>
          <w:tblCellMar>
            <w:top w:w="0" w:type="dxa"/>
            <w:bottom w:w="0" w:type="dxa"/>
          </w:tblCellMar>
        </w:tblPrEx>
        <w:tc>
          <w:tcPr>
            <w:tcW w:w="320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28F4FC29" w14:textId="77777777" w:rsidR="00444DF6" w:rsidRDefault="00000000">
            <w:pPr>
              <w:spacing w:after="80" w:line="300" w:lineRule="auto"/>
              <w:jc w:val="both"/>
            </w:pPr>
            <w:proofErr w:type="spellStart"/>
            <w:r>
              <w:rPr>
                <w:sz w:val="22"/>
                <w:szCs w:val="22"/>
              </w:rPr>
              <w:t>Analisis</w:t>
            </w:r>
            <w:proofErr w:type="spellEnd"/>
            <w:r>
              <w:rPr>
                <w:sz w:val="22"/>
                <w:szCs w:val="22"/>
              </w:rPr>
              <w:t xml:space="preserve"> cuantitativo</w:t>
            </w:r>
          </w:p>
        </w:tc>
        <w:tc>
          <w:tcPr>
            <w:tcW w:w="644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597A8C88" w14:textId="77777777" w:rsidR="00444DF6" w:rsidRDefault="00000000">
            <w:pPr>
              <w:spacing w:after="80" w:line="300" w:lineRule="auto"/>
              <w:jc w:val="both"/>
            </w:pPr>
            <w:proofErr w:type="spellStart"/>
            <w:r>
              <w:rPr>
                <w:sz w:val="22"/>
                <w:szCs w:val="22"/>
              </w:rPr>
              <w:t>Estadistica</w:t>
            </w:r>
            <w:proofErr w:type="spellEnd"/>
            <w:r>
              <w:rPr>
                <w:sz w:val="22"/>
                <w:szCs w:val="22"/>
              </w:rPr>
              <w:t xml:space="preserve"> descriptiva y correlacional</w:t>
            </w:r>
          </w:p>
        </w:tc>
      </w:tr>
      <w:tr w:rsidR="00444DF6" w14:paraId="6FC56709" w14:textId="77777777">
        <w:tblPrEx>
          <w:tblCellMar>
            <w:top w:w="0" w:type="dxa"/>
            <w:bottom w:w="0" w:type="dxa"/>
          </w:tblCellMar>
        </w:tblPrEx>
        <w:tc>
          <w:tcPr>
            <w:tcW w:w="320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145633DD" w14:textId="77777777" w:rsidR="00444DF6" w:rsidRDefault="00000000">
            <w:pPr>
              <w:spacing w:after="80" w:line="300" w:lineRule="auto"/>
              <w:jc w:val="both"/>
            </w:pPr>
            <w:proofErr w:type="spellStart"/>
            <w:r>
              <w:rPr>
                <w:sz w:val="22"/>
                <w:szCs w:val="22"/>
              </w:rPr>
              <w:t>Analisis</w:t>
            </w:r>
            <w:proofErr w:type="spellEnd"/>
            <w:r>
              <w:rPr>
                <w:sz w:val="22"/>
                <w:szCs w:val="22"/>
              </w:rPr>
              <w:t xml:space="preserve"> cualitativo</w:t>
            </w:r>
          </w:p>
        </w:tc>
        <w:tc>
          <w:tcPr>
            <w:tcW w:w="644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4A105623" w14:textId="77777777" w:rsidR="00444DF6" w:rsidRDefault="00000000">
            <w:pPr>
              <w:spacing w:after="80" w:line="300" w:lineRule="auto"/>
              <w:jc w:val="both"/>
            </w:pPr>
            <w:proofErr w:type="spellStart"/>
            <w:r>
              <w:rPr>
                <w:sz w:val="22"/>
                <w:szCs w:val="22"/>
              </w:rPr>
              <w:t>Analisis</w:t>
            </w:r>
            <w:proofErr w:type="spellEnd"/>
            <w:r>
              <w:rPr>
                <w:sz w:val="22"/>
                <w:szCs w:val="22"/>
              </w:rPr>
              <w:t xml:space="preserve"> </w:t>
            </w:r>
            <w:proofErr w:type="spellStart"/>
            <w:r>
              <w:rPr>
                <w:sz w:val="22"/>
                <w:szCs w:val="22"/>
              </w:rPr>
              <w:t>tematico</w:t>
            </w:r>
            <w:proofErr w:type="spellEnd"/>
            <w:r>
              <w:rPr>
                <w:sz w:val="22"/>
                <w:szCs w:val="22"/>
              </w:rPr>
              <w:t xml:space="preserve"> inductivo de preguntas abiertas</w:t>
            </w:r>
          </w:p>
        </w:tc>
      </w:tr>
      <w:tr w:rsidR="00444DF6" w14:paraId="054B88BB" w14:textId="77777777">
        <w:tblPrEx>
          <w:tblCellMar>
            <w:top w:w="0" w:type="dxa"/>
            <w:bottom w:w="0" w:type="dxa"/>
          </w:tblCellMar>
        </w:tblPrEx>
        <w:tc>
          <w:tcPr>
            <w:tcW w:w="320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030EBACF" w14:textId="77777777" w:rsidR="00444DF6" w:rsidRDefault="00000000">
            <w:pPr>
              <w:spacing w:after="80" w:line="300" w:lineRule="auto"/>
              <w:jc w:val="both"/>
            </w:pPr>
            <w:proofErr w:type="spellStart"/>
            <w:r>
              <w:rPr>
                <w:sz w:val="22"/>
                <w:szCs w:val="22"/>
              </w:rPr>
              <w:t>Limitacion</w:t>
            </w:r>
            <w:proofErr w:type="spellEnd"/>
            <w:r>
              <w:rPr>
                <w:sz w:val="22"/>
                <w:szCs w:val="22"/>
              </w:rPr>
              <w:t xml:space="preserve"> principal</w:t>
            </w:r>
          </w:p>
        </w:tc>
        <w:tc>
          <w:tcPr>
            <w:tcW w:w="644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67215876" w14:textId="77777777" w:rsidR="00444DF6" w:rsidRDefault="00000000">
            <w:pPr>
              <w:spacing w:after="80" w:line="300" w:lineRule="auto"/>
              <w:jc w:val="both"/>
            </w:pPr>
            <w:proofErr w:type="spellStart"/>
            <w:r>
              <w:rPr>
                <w:sz w:val="22"/>
                <w:szCs w:val="22"/>
              </w:rPr>
              <w:t>Diseno</w:t>
            </w:r>
            <w:proofErr w:type="spellEnd"/>
            <w:r>
              <w:rPr>
                <w:sz w:val="22"/>
                <w:szCs w:val="22"/>
              </w:rPr>
              <w:t xml:space="preserve"> transversal y muestra de conveniencia impiden causalidad y </w:t>
            </w:r>
            <w:proofErr w:type="spellStart"/>
            <w:r>
              <w:rPr>
                <w:sz w:val="22"/>
                <w:szCs w:val="22"/>
              </w:rPr>
              <w:t>generalizacion</w:t>
            </w:r>
            <w:proofErr w:type="spellEnd"/>
          </w:p>
        </w:tc>
      </w:tr>
    </w:tbl>
    <w:p w14:paraId="3DC91A97" w14:textId="77777777" w:rsidR="00444DF6" w:rsidRDefault="00000000">
      <w:pPr>
        <w:spacing w:before="60" w:after="200" w:line="360" w:lineRule="auto"/>
      </w:pPr>
      <w:r>
        <w:rPr>
          <w:i/>
          <w:iCs/>
        </w:rPr>
        <w:lastRenderedPageBreak/>
        <w:t xml:space="preserve">Nota: </w:t>
      </w:r>
      <w:proofErr w:type="spellStart"/>
      <w:r>
        <w:rPr>
          <w:i/>
          <w:iCs/>
        </w:rPr>
        <w:t>Elaboracion</w:t>
      </w:r>
      <w:proofErr w:type="spellEnd"/>
      <w:r>
        <w:rPr>
          <w:i/>
          <w:iCs/>
        </w:rPr>
        <w:t xml:space="preserve"> propia (2025).</w:t>
      </w:r>
    </w:p>
    <w:p w14:paraId="670DF695" w14:textId="77777777" w:rsidR="00444DF6" w:rsidRDefault="00000000">
      <w:pPr>
        <w:spacing w:before="240" w:after="120" w:line="360" w:lineRule="auto"/>
        <w:jc w:val="center"/>
      </w:pPr>
      <w:r>
        <w:rPr>
          <w:b/>
          <w:bCs/>
        </w:rPr>
        <w:t>RESULTADOS</w:t>
      </w:r>
    </w:p>
    <w:p w14:paraId="1DB9A944" w14:textId="77777777" w:rsidR="00444DF6" w:rsidRDefault="00000000">
      <w:pPr>
        <w:spacing w:before="200" w:after="80" w:line="360" w:lineRule="auto"/>
      </w:pPr>
      <w:proofErr w:type="spellStart"/>
      <w:r>
        <w:rPr>
          <w:b/>
          <w:bCs/>
        </w:rPr>
        <w:t>Exposicion</w:t>
      </w:r>
      <w:proofErr w:type="spellEnd"/>
      <w:r>
        <w:rPr>
          <w:b/>
          <w:bCs/>
        </w:rPr>
        <w:t xml:space="preserve"> </w:t>
      </w:r>
      <w:proofErr w:type="spellStart"/>
      <w:r>
        <w:rPr>
          <w:b/>
          <w:bCs/>
        </w:rPr>
        <w:t>mediatica</w:t>
      </w:r>
      <w:proofErr w:type="spellEnd"/>
      <w:r>
        <w:rPr>
          <w:b/>
          <w:bCs/>
        </w:rPr>
        <w:t xml:space="preserve"> y prevalencia de creencias disfuncionales</w:t>
      </w:r>
    </w:p>
    <w:p w14:paraId="769F6832" w14:textId="77777777" w:rsidR="00444DF6" w:rsidRDefault="00000000">
      <w:pPr>
        <w:spacing w:after="160" w:line="360" w:lineRule="auto"/>
        <w:jc w:val="both"/>
      </w:pPr>
      <w:r>
        <w:t xml:space="preserve">Los datos descriptivos muestran que </w:t>
      </w:r>
      <w:proofErr w:type="spellStart"/>
      <w:r>
        <w:t>mas</w:t>
      </w:r>
      <w:proofErr w:type="spellEnd"/>
      <w:r>
        <w:t xml:space="preserve"> del 70% de las participantes reportaron haber crecido consumiendo telenovelas </w:t>
      </w:r>
      <w:proofErr w:type="spellStart"/>
      <w:r>
        <w:t>romanticas</w:t>
      </w:r>
      <w:proofErr w:type="spellEnd"/>
      <w:r>
        <w:t xml:space="preserve"> con tramas centradas en el sufrimiento, el sacrificio o la </w:t>
      </w:r>
      <w:proofErr w:type="spellStart"/>
      <w:r>
        <w:t>redencion</w:t>
      </w:r>
      <w:proofErr w:type="spellEnd"/>
      <w:r>
        <w:t xml:space="preserve">. Este hallazgo establece una base cultural </w:t>
      </w:r>
      <w:proofErr w:type="spellStart"/>
      <w:r>
        <w:t>comun</w:t>
      </w:r>
      <w:proofErr w:type="spellEnd"/>
      <w:r>
        <w:t xml:space="preserve"> para el examen de los patrones afectivos propuestos, aunque no permite inferir causalidad entre dicha </w:t>
      </w:r>
      <w:proofErr w:type="spellStart"/>
      <w:r>
        <w:t>exposicion</w:t>
      </w:r>
      <w:proofErr w:type="spellEnd"/>
      <w:r>
        <w:t xml:space="preserve"> y las creencias registradas.</w:t>
      </w:r>
    </w:p>
    <w:p w14:paraId="5C6D45D7" w14:textId="77777777" w:rsidR="00444DF6" w:rsidRDefault="00000000">
      <w:pPr>
        <w:spacing w:after="160" w:line="360" w:lineRule="auto"/>
        <w:jc w:val="both"/>
      </w:pPr>
      <w:r>
        <w:t xml:space="preserve">Respecto a las creencias cognitivas: el 58% de la muestra estuvo de acuerdo o totalmente de acuerdo con la </w:t>
      </w:r>
      <w:proofErr w:type="spellStart"/>
      <w:r>
        <w:t>afirmacion</w:t>
      </w:r>
      <w:proofErr w:type="spellEnd"/>
      <w:r>
        <w:t xml:space="preserve"> de que el amor verdadero siempre duele un poco. Este porcentaje, junto con la elevada </w:t>
      </w:r>
      <w:proofErr w:type="spellStart"/>
      <w:r>
        <w:t>exposicion</w:t>
      </w:r>
      <w:proofErr w:type="spellEnd"/>
      <w:r>
        <w:t xml:space="preserve"> </w:t>
      </w:r>
      <w:proofErr w:type="spellStart"/>
      <w:r>
        <w:t>mediatica</w:t>
      </w:r>
      <w:proofErr w:type="spellEnd"/>
      <w:r>
        <w:t xml:space="preserve">, es consistente con la literatura sobre mitos del amor </w:t>
      </w:r>
      <w:proofErr w:type="spellStart"/>
      <w:r>
        <w:t>romantico</w:t>
      </w:r>
      <w:proofErr w:type="spellEnd"/>
      <w:r>
        <w:t xml:space="preserve"> (Ferrer </w:t>
      </w:r>
      <w:proofErr w:type="spellStart"/>
      <w:r>
        <w:t>Perez</w:t>
      </w:r>
      <w:proofErr w:type="spellEnd"/>
      <w:r>
        <w:t xml:space="preserve"> et al., 2010) y con el planteamiento </w:t>
      </w:r>
      <w:proofErr w:type="spellStart"/>
      <w:r>
        <w:t>teorico</w:t>
      </w:r>
      <w:proofErr w:type="spellEnd"/>
      <w:r>
        <w:t xml:space="preserve"> del </w:t>
      </w:r>
      <w:proofErr w:type="spellStart"/>
      <w:r>
        <w:t>patron</w:t>
      </w:r>
      <w:proofErr w:type="spellEnd"/>
      <w:r>
        <w:t xml:space="preserve"> propuesto.</w:t>
      </w:r>
    </w:p>
    <w:p w14:paraId="671D36B9" w14:textId="77777777" w:rsidR="00444DF6" w:rsidRDefault="00000000">
      <w:pPr>
        <w:spacing w:before="200" w:after="80" w:line="360" w:lineRule="auto"/>
      </w:pPr>
      <w:r>
        <w:rPr>
          <w:b/>
          <w:bCs/>
        </w:rPr>
        <w:t>Manifestaciones conductuales</w:t>
      </w:r>
    </w:p>
    <w:p w14:paraId="66C94D71" w14:textId="77777777" w:rsidR="00444DF6" w:rsidRDefault="00000000">
      <w:pPr>
        <w:spacing w:after="160" w:line="360" w:lineRule="auto"/>
        <w:jc w:val="both"/>
      </w:pPr>
      <w:r>
        <w:t xml:space="preserve">El </w:t>
      </w:r>
      <w:proofErr w:type="spellStart"/>
      <w:r>
        <w:t>analisis</w:t>
      </w:r>
      <w:proofErr w:type="spellEnd"/>
      <w:r>
        <w:t xml:space="preserve"> conductual revelo que el 46% de las participantes </w:t>
      </w:r>
      <w:proofErr w:type="spellStart"/>
      <w:r>
        <w:t>reconocio</w:t>
      </w:r>
      <w:proofErr w:type="spellEnd"/>
      <w:r>
        <w:t xml:space="preserve"> haberse mantenido en relaciones afectivas donde lloraba </w:t>
      </w:r>
      <w:proofErr w:type="spellStart"/>
      <w:r>
        <w:t>mas</w:t>
      </w:r>
      <w:proofErr w:type="spellEnd"/>
      <w:r>
        <w:t xml:space="preserve"> de lo que </w:t>
      </w:r>
      <w:proofErr w:type="spellStart"/>
      <w:r>
        <w:t>sonreia</w:t>
      </w:r>
      <w:proofErr w:type="spellEnd"/>
      <w:r>
        <w:t xml:space="preserve">, lo que es congruente con los patrones descritos en la literatura sobre dependencia emocional (Castello, 2005). Entre el subgrupo de mujeres sin pareja actual, el 62% afirmo evitar activamente nuevos </w:t>
      </w:r>
      <w:proofErr w:type="spellStart"/>
      <w:r>
        <w:t>vinculos</w:t>
      </w:r>
      <w:proofErr w:type="spellEnd"/>
      <w:r>
        <w:t xml:space="preserve"> por temor a repetir patrones de dolor.</w:t>
      </w:r>
    </w:p>
    <w:p w14:paraId="53ACDA04" w14:textId="77777777" w:rsidR="00444DF6" w:rsidRDefault="00000000">
      <w:pPr>
        <w:spacing w:after="160" w:line="360" w:lineRule="auto"/>
        <w:jc w:val="both"/>
      </w:pPr>
      <w:r>
        <w:t xml:space="preserve">Estos porcentajes son resultados descriptivos de una muestra no representativa y no pueden interpretarse como indicadores de prevalencia del </w:t>
      </w:r>
      <w:proofErr w:type="spellStart"/>
      <w:r>
        <w:t>fenomeno</w:t>
      </w:r>
      <w:proofErr w:type="spellEnd"/>
      <w:r>
        <w:t xml:space="preserve"> en la </w:t>
      </w:r>
      <w:proofErr w:type="spellStart"/>
      <w:r>
        <w:t>poblacion</w:t>
      </w:r>
      <w:proofErr w:type="spellEnd"/>
      <w:r>
        <w:t xml:space="preserve"> latinoamericana. Su valor es </w:t>
      </w:r>
      <w:proofErr w:type="spellStart"/>
      <w:r>
        <w:t>heuristico</w:t>
      </w:r>
      <w:proofErr w:type="spellEnd"/>
      <w:r>
        <w:t xml:space="preserve">: orientan la </w:t>
      </w:r>
      <w:proofErr w:type="spellStart"/>
      <w:r>
        <w:t>hipotesis</w:t>
      </w:r>
      <w:proofErr w:type="spellEnd"/>
      <w:r>
        <w:t xml:space="preserve"> de que la </w:t>
      </w:r>
      <w:proofErr w:type="spellStart"/>
      <w:r>
        <w:t>exposicion</w:t>
      </w:r>
      <w:proofErr w:type="spellEnd"/>
      <w:r>
        <w:t xml:space="preserve"> sostenida a ciertos guiones narrativos puede estar asociada con actitudes de tolerancia al sufrimiento en las relaciones afectivas.</w:t>
      </w:r>
    </w:p>
    <w:p w14:paraId="2934AFDC" w14:textId="77777777" w:rsidR="00444DF6" w:rsidRDefault="00000000">
      <w:pPr>
        <w:spacing w:before="200" w:after="80" w:line="360" w:lineRule="auto"/>
      </w:pPr>
      <w:proofErr w:type="spellStart"/>
      <w:r>
        <w:rPr>
          <w:b/>
          <w:bCs/>
        </w:rPr>
        <w:t>Analisis</w:t>
      </w:r>
      <w:proofErr w:type="spellEnd"/>
      <w:r>
        <w:rPr>
          <w:b/>
          <w:bCs/>
        </w:rPr>
        <w:t xml:space="preserve"> cualitativo</w:t>
      </w:r>
    </w:p>
    <w:p w14:paraId="654B4DAE" w14:textId="77777777" w:rsidR="00444DF6" w:rsidRDefault="00000000">
      <w:pPr>
        <w:spacing w:after="160" w:line="360" w:lineRule="auto"/>
        <w:jc w:val="both"/>
      </w:pPr>
      <w:r>
        <w:t xml:space="preserve">El </w:t>
      </w:r>
      <w:proofErr w:type="spellStart"/>
      <w:r>
        <w:t>analisis</w:t>
      </w:r>
      <w:proofErr w:type="spellEnd"/>
      <w:r>
        <w:t xml:space="preserve"> </w:t>
      </w:r>
      <w:proofErr w:type="spellStart"/>
      <w:r>
        <w:t>tematico</w:t>
      </w:r>
      <w:proofErr w:type="spellEnd"/>
      <w:r>
        <w:t xml:space="preserve"> de las respuestas abiertas identifico tres temas recurrentes: la creencia en el sufrimiento como </w:t>
      </w:r>
      <w:proofErr w:type="spellStart"/>
      <w:r>
        <w:t>condicion</w:t>
      </w:r>
      <w:proofErr w:type="spellEnd"/>
      <w:r>
        <w:t xml:space="preserve"> del amor verdadero, la esperanza de cambio como </w:t>
      </w:r>
      <w:proofErr w:type="spellStart"/>
      <w:r>
        <w:t>justificacion</w:t>
      </w:r>
      <w:proofErr w:type="spellEnd"/>
      <w:r>
        <w:t xml:space="preserve"> para la permanencia en relaciones dolorosas, y el miedo a la soledad como factor de </w:t>
      </w:r>
      <w:proofErr w:type="spellStart"/>
      <w:r>
        <w:t>inhibicion</w:t>
      </w:r>
      <w:proofErr w:type="spellEnd"/>
      <w:r>
        <w:t xml:space="preserve"> relacional posterior. Las declaraciones representativas ilustran estos temas:</w:t>
      </w:r>
    </w:p>
    <w:p w14:paraId="14F00659" w14:textId="77777777" w:rsidR="00444DF6" w:rsidRDefault="00000000">
      <w:pPr>
        <w:spacing w:after="160" w:line="360" w:lineRule="auto"/>
        <w:jc w:val="both"/>
      </w:pPr>
      <w:r>
        <w:t xml:space="preserve">'Yo me quede porque </w:t>
      </w:r>
      <w:proofErr w:type="spellStart"/>
      <w:r>
        <w:t>crei</w:t>
      </w:r>
      <w:proofErr w:type="spellEnd"/>
      <w:r>
        <w:t xml:space="preserve"> que </w:t>
      </w:r>
      <w:proofErr w:type="spellStart"/>
      <w:r>
        <w:t>asi</w:t>
      </w:r>
      <w:proofErr w:type="spellEnd"/>
      <w:r>
        <w:t xml:space="preserve"> era el amor'; '</w:t>
      </w:r>
      <w:proofErr w:type="spellStart"/>
      <w:r>
        <w:t>Pense</w:t>
      </w:r>
      <w:proofErr w:type="spellEnd"/>
      <w:r>
        <w:t xml:space="preserve"> que mi paciencia lo cambiaria'; '</w:t>
      </w:r>
      <w:proofErr w:type="spellStart"/>
      <w:r>
        <w:t>Despues</w:t>
      </w:r>
      <w:proofErr w:type="spellEnd"/>
      <w:r>
        <w:t xml:space="preserve"> de tanto sufrir era </w:t>
      </w:r>
      <w:proofErr w:type="spellStart"/>
      <w:r>
        <w:t>dificil</w:t>
      </w:r>
      <w:proofErr w:type="spellEnd"/>
      <w:r>
        <w:t xml:space="preserve"> creer que </w:t>
      </w:r>
      <w:proofErr w:type="spellStart"/>
      <w:r>
        <w:t>podia</w:t>
      </w:r>
      <w:proofErr w:type="spellEnd"/>
      <w:r>
        <w:t xml:space="preserve"> ser diferente'.</w:t>
      </w:r>
    </w:p>
    <w:p w14:paraId="57303AA7" w14:textId="77777777" w:rsidR="00444DF6" w:rsidRDefault="00000000">
      <w:pPr>
        <w:spacing w:after="160" w:line="360" w:lineRule="auto"/>
        <w:jc w:val="both"/>
      </w:pPr>
      <w:r>
        <w:lastRenderedPageBreak/>
        <w:t xml:space="preserve">Estos guiones emocionales son congruentes con los patrones descriptos por Norwood (1985) y con los mitos del amor </w:t>
      </w:r>
      <w:proofErr w:type="spellStart"/>
      <w:r>
        <w:t>romantico</w:t>
      </w:r>
      <w:proofErr w:type="spellEnd"/>
      <w:r>
        <w:t xml:space="preserve"> identificados por Ferrer </w:t>
      </w:r>
      <w:proofErr w:type="spellStart"/>
      <w:r>
        <w:t>Perez</w:t>
      </w:r>
      <w:proofErr w:type="spellEnd"/>
      <w:r>
        <w:t xml:space="preserve"> et al. (2010), lo que aporta validez de contenido preliminar al constructo propuesto.</w:t>
      </w:r>
    </w:p>
    <w:p w14:paraId="70470CF4" w14:textId="77777777" w:rsidR="00444DF6" w:rsidRDefault="00000000">
      <w:pPr>
        <w:spacing w:before="240" w:after="120" w:line="360" w:lineRule="auto"/>
        <w:jc w:val="center"/>
      </w:pPr>
      <w:r>
        <w:rPr>
          <w:b/>
          <w:bCs/>
        </w:rPr>
        <w:t>DISCUSION</w:t>
      </w:r>
    </w:p>
    <w:p w14:paraId="70C8E93E" w14:textId="77777777" w:rsidR="00444DF6" w:rsidRDefault="00000000">
      <w:pPr>
        <w:spacing w:before="200" w:after="80" w:line="360" w:lineRule="auto"/>
      </w:pPr>
      <w:proofErr w:type="spellStart"/>
      <w:r>
        <w:rPr>
          <w:b/>
          <w:bCs/>
        </w:rPr>
        <w:t>Correlacion</w:t>
      </w:r>
      <w:proofErr w:type="spellEnd"/>
      <w:r>
        <w:rPr>
          <w:b/>
          <w:bCs/>
        </w:rPr>
        <w:t xml:space="preserve"> entre consumo </w:t>
      </w:r>
      <w:proofErr w:type="spellStart"/>
      <w:r>
        <w:rPr>
          <w:b/>
          <w:bCs/>
        </w:rPr>
        <w:t>mediatico</w:t>
      </w:r>
      <w:proofErr w:type="spellEnd"/>
      <w:r>
        <w:rPr>
          <w:b/>
          <w:bCs/>
        </w:rPr>
        <w:t xml:space="preserve"> y creencias disfuncionales</w:t>
      </w:r>
    </w:p>
    <w:p w14:paraId="66A8F26C" w14:textId="77777777" w:rsidR="00444DF6" w:rsidRDefault="00000000">
      <w:pPr>
        <w:spacing w:after="160" w:line="360" w:lineRule="auto"/>
        <w:jc w:val="both"/>
      </w:pPr>
      <w:r>
        <w:t xml:space="preserve">Los resultados son congruentes con la propuesta </w:t>
      </w:r>
      <w:proofErr w:type="spellStart"/>
      <w:r>
        <w:t>teorica</w:t>
      </w:r>
      <w:proofErr w:type="spellEnd"/>
      <w:r>
        <w:t xml:space="preserve"> de que la narrativa televisiva </w:t>
      </w:r>
      <w:proofErr w:type="spellStart"/>
      <w:r>
        <w:t>romantica</w:t>
      </w:r>
      <w:proofErr w:type="spellEnd"/>
      <w:r>
        <w:t xml:space="preserve"> latinoamericana puede operar como vector de </w:t>
      </w:r>
      <w:proofErr w:type="spellStart"/>
      <w:r>
        <w:t>internalizacion</w:t>
      </w:r>
      <w:proofErr w:type="spellEnd"/>
      <w:r>
        <w:t xml:space="preserve"> de creencias disfuncionales sobre el amor. Esta </w:t>
      </w:r>
      <w:proofErr w:type="spellStart"/>
      <w:r>
        <w:t>relacion</w:t>
      </w:r>
      <w:proofErr w:type="spellEnd"/>
      <w:r>
        <w:t xml:space="preserve"> es consistente con los estudios sobre el impacto de las ficciones audiovisuales en los mitos </w:t>
      </w:r>
      <w:proofErr w:type="spellStart"/>
      <w:r>
        <w:t>romanticos</w:t>
      </w:r>
      <w:proofErr w:type="spellEnd"/>
      <w:r>
        <w:t xml:space="preserve"> (Ferrer </w:t>
      </w:r>
      <w:proofErr w:type="spellStart"/>
      <w:r>
        <w:t>Perez</w:t>
      </w:r>
      <w:proofErr w:type="spellEnd"/>
      <w:r>
        <w:t xml:space="preserve"> et al., 2010; Esteban y Tavora, 2008; Illouz, 1997). Sin embargo, el </w:t>
      </w:r>
      <w:proofErr w:type="spellStart"/>
      <w:r>
        <w:t>diseno</w:t>
      </w:r>
      <w:proofErr w:type="spellEnd"/>
      <w:r>
        <w:t xml:space="preserve"> transversal y correlacional no permite establecer una </w:t>
      </w:r>
      <w:proofErr w:type="spellStart"/>
      <w:r>
        <w:t>relacion</w:t>
      </w:r>
      <w:proofErr w:type="spellEnd"/>
      <w:r>
        <w:t xml:space="preserve"> causal entre el consumo de telenovelas y la presencia de creencias disfuncionales (</w:t>
      </w:r>
      <w:proofErr w:type="spellStart"/>
      <w:r>
        <w:t>Hernandez</w:t>
      </w:r>
      <w:proofErr w:type="spellEnd"/>
      <w:r>
        <w:t xml:space="preserve"> et al., 2018). Las correlaciones observadas son compatibles tanto con la </w:t>
      </w:r>
      <w:proofErr w:type="spellStart"/>
      <w:r>
        <w:t>hipotesis</w:t>
      </w:r>
      <w:proofErr w:type="spellEnd"/>
      <w:r>
        <w:t xml:space="preserve"> de que la </w:t>
      </w:r>
      <w:proofErr w:type="spellStart"/>
      <w:r>
        <w:t>exposicion</w:t>
      </w:r>
      <w:proofErr w:type="spellEnd"/>
      <w:r>
        <w:t xml:space="preserve"> </w:t>
      </w:r>
      <w:proofErr w:type="spellStart"/>
      <w:r>
        <w:t>mediatica</w:t>
      </w:r>
      <w:proofErr w:type="spellEnd"/>
      <w:r>
        <w:t xml:space="preserve"> genera dichas creencias, como con la </w:t>
      </w:r>
      <w:proofErr w:type="spellStart"/>
      <w:r>
        <w:t>hipotesis</w:t>
      </w:r>
      <w:proofErr w:type="spellEnd"/>
      <w:r>
        <w:t xml:space="preserve"> inversa de que quienes ya sostienen estas creencias buscan selectivamente ese tipo de contenido.</w:t>
      </w:r>
    </w:p>
    <w:p w14:paraId="7A68FFA8" w14:textId="77777777" w:rsidR="00444DF6" w:rsidRDefault="00000000">
      <w:pPr>
        <w:spacing w:before="200" w:after="80" w:line="360" w:lineRule="auto"/>
      </w:pPr>
      <w:proofErr w:type="spellStart"/>
      <w:r>
        <w:rPr>
          <w:b/>
          <w:bCs/>
        </w:rPr>
        <w:t>Diferenciacion</w:t>
      </w:r>
      <w:proofErr w:type="spellEnd"/>
      <w:r>
        <w:rPr>
          <w:b/>
          <w:bCs/>
        </w:rPr>
        <w:t xml:space="preserve"> del constructo</w:t>
      </w:r>
    </w:p>
    <w:p w14:paraId="2924DBD9" w14:textId="77777777" w:rsidR="00444DF6" w:rsidRDefault="00000000">
      <w:pPr>
        <w:spacing w:after="160" w:line="360" w:lineRule="auto"/>
        <w:jc w:val="both"/>
      </w:pPr>
      <w:r>
        <w:t xml:space="preserve">La tabla 2 sintetiza las diferencias operacionales entre el </w:t>
      </w:r>
      <w:proofErr w:type="spellStart"/>
      <w:r>
        <w:t>patron</w:t>
      </w:r>
      <w:proofErr w:type="spellEnd"/>
      <w:r>
        <w:t xml:space="preserve"> </w:t>
      </w:r>
      <w:proofErr w:type="spellStart"/>
      <w:r>
        <w:t>telenovelesco</w:t>
      </w:r>
      <w:proofErr w:type="spellEnd"/>
      <w:r>
        <w:t xml:space="preserve"> y los constructos afines. Se reconoce que esta </w:t>
      </w:r>
      <w:proofErr w:type="spellStart"/>
      <w:r>
        <w:t>diferenciacion</w:t>
      </w:r>
      <w:proofErr w:type="spellEnd"/>
      <w:r>
        <w:t xml:space="preserve"> es preliminar y requiere </w:t>
      </w:r>
      <w:proofErr w:type="spellStart"/>
      <w:r>
        <w:t>validacion</w:t>
      </w:r>
      <w:proofErr w:type="spellEnd"/>
      <w:r>
        <w:t xml:space="preserve"> </w:t>
      </w:r>
      <w:proofErr w:type="spellStart"/>
      <w:r>
        <w:t>empirica</w:t>
      </w:r>
      <w:proofErr w:type="spellEnd"/>
      <w:r>
        <w:t xml:space="preserve"> mediante </w:t>
      </w:r>
      <w:proofErr w:type="spellStart"/>
      <w:r>
        <w:t>analisis</w:t>
      </w:r>
      <w:proofErr w:type="spellEnd"/>
      <w:r>
        <w:t xml:space="preserve"> factorial confirmatorio que demuestre varianza incremental.</w:t>
      </w:r>
    </w:p>
    <w:p w14:paraId="0612EB94" w14:textId="77777777" w:rsidR="00444DF6" w:rsidRDefault="00000000">
      <w:pPr>
        <w:spacing w:before="200" w:after="100" w:line="360" w:lineRule="auto"/>
      </w:pPr>
      <w:r>
        <w:rPr>
          <w:b/>
          <w:bCs/>
        </w:rPr>
        <w:t>Tabla 2.</w:t>
      </w:r>
      <w:r>
        <w:t xml:space="preserve"> </w:t>
      </w:r>
      <w:proofErr w:type="spellStart"/>
      <w:r>
        <w:t>Diferenciacion</w:t>
      </w:r>
      <w:proofErr w:type="spellEnd"/>
      <w:r>
        <w:t xml:space="preserve"> operacional del </w:t>
      </w:r>
      <w:proofErr w:type="spellStart"/>
      <w:r>
        <w:t>patron</w:t>
      </w:r>
      <w:proofErr w:type="spellEnd"/>
      <w:r>
        <w:t xml:space="preserve"> </w:t>
      </w:r>
      <w:proofErr w:type="spellStart"/>
      <w:r>
        <w:t>telenovelesco</w:t>
      </w:r>
      <w:proofErr w:type="spellEnd"/>
      <w:r>
        <w:t xml:space="preserve"> respecto a constructos afines</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2400"/>
        <w:gridCol w:w="2440"/>
      </w:tblGrid>
      <w:tr w:rsidR="00444DF6" w14:paraId="2F24FBDC" w14:textId="77777777">
        <w:tblPrEx>
          <w:tblCellMar>
            <w:top w:w="0" w:type="dxa"/>
            <w:bottom w:w="0" w:type="dxa"/>
          </w:tblCellMar>
        </w:tblPrEx>
        <w:tc>
          <w:tcPr>
            <w:tcW w:w="2400" w:type="dxa"/>
            <w:tcBorders>
              <w:top w:val="single" w:sz="1" w:space="0" w:color="888888"/>
              <w:left w:val="single" w:sz="1" w:space="0" w:color="888888"/>
              <w:bottom w:val="single" w:sz="1" w:space="0" w:color="888888"/>
              <w:right w:val="single" w:sz="1" w:space="0" w:color="888888"/>
            </w:tcBorders>
            <w:shd w:val="clear" w:color="auto" w:fill="D9E2F3"/>
            <w:tcMar>
              <w:top w:w="60" w:type="dxa"/>
              <w:left w:w="100" w:type="dxa"/>
              <w:bottom w:w="60" w:type="dxa"/>
              <w:right w:w="100" w:type="dxa"/>
            </w:tcMar>
          </w:tcPr>
          <w:p w14:paraId="1EE434C8" w14:textId="77777777" w:rsidR="00444DF6" w:rsidRDefault="00000000">
            <w:pPr>
              <w:spacing w:after="80" w:line="300" w:lineRule="auto"/>
              <w:jc w:val="center"/>
            </w:pPr>
            <w:proofErr w:type="spellStart"/>
            <w:r>
              <w:rPr>
                <w:b/>
                <w:bCs/>
                <w:sz w:val="22"/>
                <w:szCs w:val="22"/>
              </w:rPr>
              <w:t>Dimension</w:t>
            </w:r>
            <w:proofErr w:type="spellEnd"/>
          </w:p>
        </w:tc>
        <w:tc>
          <w:tcPr>
            <w:tcW w:w="2400" w:type="dxa"/>
            <w:tcBorders>
              <w:top w:val="single" w:sz="1" w:space="0" w:color="888888"/>
              <w:left w:val="single" w:sz="1" w:space="0" w:color="888888"/>
              <w:bottom w:val="single" w:sz="1" w:space="0" w:color="888888"/>
              <w:right w:val="single" w:sz="1" w:space="0" w:color="888888"/>
            </w:tcBorders>
            <w:shd w:val="clear" w:color="auto" w:fill="D9E2F3"/>
            <w:tcMar>
              <w:top w:w="60" w:type="dxa"/>
              <w:left w:w="100" w:type="dxa"/>
              <w:bottom w:w="60" w:type="dxa"/>
              <w:right w:w="100" w:type="dxa"/>
            </w:tcMar>
          </w:tcPr>
          <w:p w14:paraId="33C98FFC" w14:textId="77777777" w:rsidR="00444DF6" w:rsidRDefault="00000000">
            <w:pPr>
              <w:spacing w:after="80" w:line="300" w:lineRule="auto"/>
              <w:jc w:val="center"/>
            </w:pPr>
            <w:r>
              <w:rPr>
                <w:b/>
                <w:bCs/>
                <w:sz w:val="22"/>
                <w:szCs w:val="22"/>
              </w:rPr>
              <w:t xml:space="preserve">Mitos amor </w:t>
            </w:r>
            <w:proofErr w:type="spellStart"/>
            <w:r>
              <w:rPr>
                <w:b/>
                <w:bCs/>
                <w:sz w:val="22"/>
                <w:szCs w:val="22"/>
              </w:rPr>
              <w:t>romantico</w:t>
            </w:r>
            <w:proofErr w:type="spellEnd"/>
            <w:r>
              <w:rPr>
                <w:b/>
                <w:bCs/>
                <w:sz w:val="22"/>
                <w:szCs w:val="22"/>
              </w:rPr>
              <w:t xml:space="preserve"> (Ferrer </w:t>
            </w:r>
            <w:proofErr w:type="spellStart"/>
            <w:r>
              <w:rPr>
                <w:b/>
                <w:bCs/>
                <w:sz w:val="22"/>
                <w:szCs w:val="22"/>
              </w:rPr>
              <w:t>Perez</w:t>
            </w:r>
            <w:proofErr w:type="spellEnd"/>
            <w:r>
              <w:rPr>
                <w:b/>
                <w:bCs/>
                <w:sz w:val="22"/>
                <w:szCs w:val="22"/>
              </w:rPr>
              <w:t xml:space="preserve"> et al., 2010)</w:t>
            </w:r>
          </w:p>
        </w:tc>
        <w:tc>
          <w:tcPr>
            <w:tcW w:w="2400" w:type="dxa"/>
            <w:tcBorders>
              <w:top w:val="single" w:sz="1" w:space="0" w:color="888888"/>
              <w:left w:val="single" w:sz="1" w:space="0" w:color="888888"/>
              <w:bottom w:val="single" w:sz="1" w:space="0" w:color="888888"/>
              <w:right w:val="single" w:sz="1" w:space="0" w:color="888888"/>
            </w:tcBorders>
            <w:shd w:val="clear" w:color="auto" w:fill="D9E2F3"/>
            <w:tcMar>
              <w:top w:w="60" w:type="dxa"/>
              <w:left w:w="100" w:type="dxa"/>
              <w:bottom w:w="60" w:type="dxa"/>
              <w:right w:w="100" w:type="dxa"/>
            </w:tcMar>
          </w:tcPr>
          <w:p w14:paraId="56A57A48" w14:textId="77777777" w:rsidR="00444DF6" w:rsidRDefault="00000000">
            <w:pPr>
              <w:spacing w:after="80" w:line="300" w:lineRule="auto"/>
              <w:jc w:val="center"/>
            </w:pPr>
            <w:r>
              <w:rPr>
                <w:b/>
                <w:bCs/>
                <w:sz w:val="22"/>
                <w:szCs w:val="22"/>
              </w:rPr>
              <w:t>Dependencia emocional (Castello, 2005)</w:t>
            </w:r>
          </w:p>
        </w:tc>
        <w:tc>
          <w:tcPr>
            <w:tcW w:w="2440" w:type="dxa"/>
            <w:tcBorders>
              <w:top w:val="single" w:sz="1" w:space="0" w:color="888888"/>
              <w:left w:val="single" w:sz="1" w:space="0" w:color="888888"/>
              <w:bottom w:val="single" w:sz="1" w:space="0" w:color="888888"/>
              <w:right w:val="single" w:sz="1" w:space="0" w:color="888888"/>
            </w:tcBorders>
            <w:shd w:val="clear" w:color="auto" w:fill="D9E2F3"/>
            <w:tcMar>
              <w:top w:w="60" w:type="dxa"/>
              <w:left w:w="100" w:type="dxa"/>
              <w:bottom w:w="60" w:type="dxa"/>
              <w:right w:w="100" w:type="dxa"/>
            </w:tcMar>
          </w:tcPr>
          <w:p w14:paraId="2550FDCA" w14:textId="77777777" w:rsidR="00444DF6" w:rsidRDefault="00000000">
            <w:pPr>
              <w:spacing w:after="80" w:line="300" w:lineRule="auto"/>
              <w:jc w:val="center"/>
            </w:pPr>
            <w:r>
              <w:rPr>
                <w:b/>
                <w:bCs/>
                <w:sz w:val="22"/>
                <w:szCs w:val="22"/>
              </w:rPr>
              <w:t xml:space="preserve">Patron </w:t>
            </w:r>
            <w:proofErr w:type="spellStart"/>
            <w:r>
              <w:rPr>
                <w:b/>
                <w:bCs/>
                <w:sz w:val="22"/>
                <w:szCs w:val="22"/>
              </w:rPr>
              <w:t>telenovelesco</w:t>
            </w:r>
            <w:proofErr w:type="spellEnd"/>
            <w:r>
              <w:rPr>
                <w:b/>
                <w:bCs/>
                <w:sz w:val="22"/>
                <w:szCs w:val="22"/>
              </w:rPr>
              <w:t xml:space="preserve"> (propuesto)</w:t>
            </w:r>
          </w:p>
        </w:tc>
      </w:tr>
      <w:tr w:rsidR="00444DF6" w14:paraId="1A834E37" w14:textId="77777777">
        <w:tblPrEx>
          <w:tblCellMar>
            <w:top w:w="0" w:type="dxa"/>
            <w:bottom w:w="0" w:type="dxa"/>
          </w:tblCellMar>
        </w:tblPrEx>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38DEF9B8" w14:textId="77777777" w:rsidR="00444DF6" w:rsidRDefault="00000000">
            <w:pPr>
              <w:spacing w:after="80" w:line="300" w:lineRule="auto"/>
              <w:jc w:val="both"/>
            </w:pPr>
            <w:proofErr w:type="spellStart"/>
            <w:r>
              <w:rPr>
                <w:sz w:val="22"/>
                <w:szCs w:val="22"/>
              </w:rPr>
              <w:t>Etiologia</w:t>
            </w:r>
            <w:proofErr w:type="spellEnd"/>
            <w:r>
              <w:rPr>
                <w:sz w:val="22"/>
                <w:szCs w:val="22"/>
              </w:rPr>
              <w:t xml:space="preserve"> central</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5D1ED6AB" w14:textId="77777777" w:rsidR="00444DF6" w:rsidRDefault="00000000">
            <w:pPr>
              <w:spacing w:after="80" w:line="300" w:lineRule="auto"/>
              <w:jc w:val="both"/>
            </w:pPr>
            <w:proofErr w:type="spellStart"/>
            <w:r>
              <w:rPr>
                <w:sz w:val="22"/>
                <w:szCs w:val="22"/>
              </w:rPr>
              <w:t>Socializacion</w:t>
            </w:r>
            <w:proofErr w:type="spellEnd"/>
            <w:r>
              <w:rPr>
                <w:sz w:val="22"/>
                <w:szCs w:val="22"/>
              </w:rPr>
              <w:t xml:space="preserve"> de genero</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031E3B43" w14:textId="77777777" w:rsidR="00444DF6" w:rsidRDefault="00000000">
            <w:pPr>
              <w:spacing w:after="80" w:line="300" w:lineRule="auto"/>
              <w:jc w:val="both"/>
            </w:pPr>
            <w:r>
              <w:rPr>
                <w:sz w:val="22"/>
                <w:szCs w:val="22"/>
              </w:rPr>
              <w:t>Estructura de personalidad / apego inseguro</w:t>
            </w:r>
          </w:p>
        </w:tc>
        <w:tc>
          <w:tcPr>
            <w:tcW w:w="244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39D42459" w14:textId="77777777" w:rsidR="00444DF6" w:rsidRDefault="00000000">
            <w:pPr>
              <w:spacing w:after="80" w:line="300" w:lineRule="auto"/>
              <w:jc w:val="both"/>
            </w:pPr>
            <w:proofErr w:type="spellStart"/>
            <w:r>
              <w:rPr>
                <w:sz w:val="22"/>
                <w:szCs w:val="22"/>
              </w:rPr>
              <w:t>Exposicion</w:t>
            </w:r>
            <w:proofErr w:type="spellEnd"/>
            <w:r>
              <w:rPr>
                <w:sz w:val="22"/>
                <w:szCs w:val="22"/>
              </w:rPr>
              <w:t xml:space="preserve"> sostenida a narrativa televisiva especifica</w:t>
            </w:r>
          </w:p>
        </w:tc>
      </w:tr>
      <w:tr w:rsidR="00444DF6" w14:paraId="2943AD7C" w14:textId="77777777">
        <w:tblPrEx>
          <w:tblCellMar>
            <w:top w:w="0" w:type="dxa"/>
            <w:bottom w:w="0" w:type="dxa"/>
          </w:tblCellMar>
        </w:tblPrEx>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3A5C6355" w14:textId="77777777" w:rsidR="00444DF6" w:rsidRDefault="00000000">
            <w:pPr>
              <w:spacing w:after="80" w:line="300" w:lineRule="auto"/>
              <w:jc w:val="both"/>
            </w:pPr>
            <w:r>
              <w:rPr>
                <w:sz w:val="22"/>
                <w:szCs w:val="22"/>
              </w:rPr>
              <w:t>Contenido nuclear</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055B7512" w14:textId="77777777" w:rsidR="00444DF6" w:rsidRDefault="00000000">
            <w:pPr>
              <w:spacing w:after="80" w:line="300" w:lineRule="auto"/>
              <w:jc w:val="both"/>
            </w:pPr>
            <w:r>
              <w:rPr>
                <w:sz w:val="22"/>
                <w:szCs w:val="22"/>
              </w:rPr>
              <w:t>Creencias culturales sobre el amor ideal</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20A6E811" w14:textId="77777777" w:rsidR="00444DF6" w:rsidRDefault="00000000">
            <w:pPr>
              <w:spacing w:after="80" w:line="300" w:lineRule="auto"/>
              <w:jc w:val="both"/>
            </w:pPr>
            <w:r>
              <w:rPr>
                <w:sz w:val="22"/>
                <w:szCs w:val="22"/>
              </w:rPr>
              <w:t>Necesidad afectiva extrema y miedo al abandono</w:t>
            </w:r>
          </w:p>
        </w:tc>
        <w:tc>
          <w:tcPr>
            <w:tcW w:w="244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3E219451" w14:textId="77777777" w:rsidR="00444DF6" w:rsidRDefault="00000000">
            <w:pPr>
              <w:spacing w:after="80" w:line="300" w:lineRule="auto"/>
              <w:jc w:val="both"/>
            </w:pPr>
            <w:r>
              <w:rPr>
                <w:sz w:val="22"/>
                <w:szCs w:val="22"/>
              </w:rPr>
              <w:t>Guion narrativo del sacrificio como precio del amor autentico</w:t>
            </w:r>
          </w:p>
        </w:tc>
      </w:tr>
      <w:tr w:rsidR="00444DF6" w14:paraId="49C6D1A8" w14:textId="77777777">
        <w:tblPrEx>
          <w:tblCellMar>
            <w:top w:w="0" w:type="dxa"/>
            <w:bottom w:w="0" w:type="dxa"/>
          </w:tblCellMar>
        </w:tblPrEx>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24634185" w14:textId="77777777" w:rsidR="00444DF6" w:rsidRDefault="00000000">
            <w:pPr>
              <w:spacing w:after="80" w:line="300" w:lineRule="auto"/>
              <w:jc w:val="both"/>
            </w:pPr>
            <w:proofErr w:type="spellStart"/>
            <w:r>
              <w:rPr>
                <w:sz w:val="22"/>
                <w:szCs w:val="22"/>
              </w:rPr>
              <w:t>Poblacion</w:t>
            </w:r>
            <w:proofErr w:type="spellEnd"/>
            <w:r>
              <w:rPr>
                <w:sz w:val="22"/>
                <w:szCs w:val="22"/>
              </w:rPr>
              <w:t xml:space="preserve"> de referencia</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0ED54C22" w14:textId="77777777" w:rsidR="00444DF6" w:rsidRDefault="00000000">
            <w:pPr>
              <w:spacing w:after="80" w:line="300" w:lineRule="auto"/>
              <w:jc w:val="both"/>
            </w:pPr>
            <w:r>
              <w:rPr>
                <w:sz w:val="22"/>
                <w:szCs w:val="22"/>
              </w:rPr>
              <w:t>General</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27D66C66" w14:textId="77777777" w:rsidR="00444DF6" w:rsidRDefault="00000000">
            <w:pPr>
              <w:spacing w:after="80" w:line="300" w:lineRule="auto"/>
              <w:jc w:val="both"/>
            </w:pPr>
            <w:proofErr w:type="spellStart"/>
            <w:r>
              <w:rPr>
                <w:sz w:val="22"/>
                <w:szCs w:val="22"/>
              </w:rPr>
              <w:t>Clinica</w:t>
            </w:r>
            <w:proofErr w:type="spellEnd"/>
            <w:r>
              <w:rPr>
                <w:sz w:val="22"/>
                <w:szCs w:val="22"/>
              </w:rPr>
              <w:t xml:space="preserve"> / relacional</w:t>
            </w:r>
          </w:p>
        </w:tc>
        <w:tc>
          <w:tcPr>
            <w:tcW w:w="244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680959CC" w14:textId="77777777" w:rsidR="00444DF6" w:rsidRDefault="00000000">
            <w:pPr>
              <w:spacing w:after="80" w:line="300" w:lineRule="auto"/>
              <w:jc w:val="both"/>
            </w:pPr>
            <w:r>
              <w:rPr>
                <w:sz w:val="22"/>
                <w:szCs w:val="22"/>
              </w:rPr>
              <w:t>Mujeres adultas latinoamericanas consumidoras de telenovelas</w:t>
            </w:r>
          </w:p>
        </w:tc>
      </w:tr>
      <w:tr w:rsidR="00444DF6" w14:paraId="094D521C" w14:textId="77777777">
        <w:tblPrEx>
          <w:tblCellMar>
            <w:top w:w="0" w:type="dxa"/>
            <w:bottom w:w="0" w:type="dxa"/>
          </w:tblCellMar>
        </w:tblPrEx>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6B65FF1B" w14:textId="77777777" w:rsidR="00444DF6" w:rsidRDefault="00000000">
            <w:pPr>
              <w:spacing w:after="80" w:line="300" w:lineRule="auto"/>
              <w:jc w:val="both"/>
            </w:pPr>
            <w:r>
              <w:rPr>
                <w:sz w:val="22"/>
                <w:szCs w:val="22"/>
              </w:rPr>
              <w:lastRenderedPageBreak/>
              <w:t xml:space="preserve">Vector de </w:t>
            </w:r>
            <w:proofErr w:type="spellStart"/>
            <w:r>
              <w:rPr>
                <w:sz w:val="22"/>
                <w:szCs w:val="22"/>
              </w:rPr>
              <w:t>transmision</w:t>
            </w:r>
            <w:proofErr w:type="spellEnd"/>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42F8B049" w14:textId="77777777" w:rsidR="00444DF6" w:rsidRDefault="00000000">
            <w:pPr>
              <w:spacing w:after="80" w:line="300" w:lineRule="auto"/>
              <w:jc w:val="both"/>
            </w:pPr>
            <w:r>
              <w:rPr>
                <w:sz w:val="22"/>
                <w:szCs w:val="22"/>
              </w:rPr>
              <w:t>Cultura en sentido amplio</w:t>
            </w:r>
          </w:p>
        </w:tc>
        <w:tc>
          <w:tcPr>
            <w:tcW w:w="240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598FB590" w14:textId="77777777" w:rsidR="00444DF6" w:rsidRDefault="00000000">
            <w:pPr>
              <w:spacing w:after="80" w:line="300" w:lineRule="auto"/>
              <w:jc w:val="both"/>
            </w:pPr>
            <w:r>
              <w:rPr>
                <w:sz w:val="22"/>
                <w:szCs w:val="22"/>
              </w:rPr>
              <w:t>Historia de apego temprano</w:t>
            </w:r>
          </w:p>
        </w:tc>
        <w:tc>
          <w:tcPr>
            <w:tcW w:w="2440" w:type="dxa"/>
            <w:tcBorders>
              <w:top w:val="single" w:sz="1" w:space="0" w:color="888888"/>
              <w:left w:val="single" w:sz="1" w:space="0" w:color="888888"/>
              <w:bottom w:val="single" w:sz="1" w:space="0" w:color="888888"/>
              <w:right w:val="single" w:sz="1" w:space="0" w:color="888888"/>
            </w:tcBorders>
            <w:shd w:val="clear" w:color="auto" w:fill="FFFFFF"/>
            <w:tcMar>
              <w:top w:w="60" w:type="dxa"/>
              <w:left w:w="100" w:type="dxa"/>
              <w:bottom w:w="60" w:type="dxa"/>
              <w:right w:w="100" w:type="dxa"/>
            </w:tcMar>
          </w:tcPr>
          <w:p w14:paraId="7935355E" w14:textId="77777777" w:rsidR="00444DF6" w:rsidRDefault="00000000">
            <w:pPr>
              <w:spacing w:after="80" w:line="300" w:lineRule="auto"/>
              <w:jc w:val="both"/>
            </w:pPr>
            <w:proofErr w:type="spellStart"/>
            <w:r>
              <w:rPr>
                <w:sz w:val="22"/>
                <w:szCs w:val="22"/>
              </w:rPr>
              <w:t>Ficcion</w:t>
            </w:r>
            <w:proofErr w:type="spellEnd"/>
            <w:r>
              <w:rPr>
                <w:sz w:val="22"/>
                <w:szCs w:val="22"/>
              </w:rPr>
              <w:t xml:space="preserve"> televisiva latinoamericana</w:t>
            </w:r>
          </w:p>
        </w:tc>
      </w:tr>
    </w:tbl>
    <w:p w14:paraId="7653B27E" w14:textId="77777777" w:rsidR="00444DF6" w:rsidRDefault="00000000">
      <w:pPr>
        <w:spacing w:before="60" w:after="200" w:line="360" w:lineRule="auto"/>
      </w:pPr>
      <w:r>
        <w:rPr>
          <w:i/>
          <w:iCs/>
        </w:rPr>
        <w:t xml:space="preserve">Nota: </w:t>
      </w:r>
      <w:proofErr w:type="spellStart"/>
      <w:r>
        <w:rPr>
          <w:i/>
          <w:iCs/>
        </w:rPr>
        <w:t>Elaboracion</w:t>
      </w:r>
      <w:proofErr w:type="spellEnd"/>
      <w:r>
        <w:rPr>
          <w:i/>
          <w:iCs/>
        </w:rPr>
        <w:t xml:space="preserve"> propia (2025).</w:t>
      </w:r>
    </w:p>
    <w:p w14:paraId="03F38011" w14:textId="77777777" w:rsidR="00444DF6" w:rsidRDefault="00000000">
      <w:pPr>
        <w:spacing w:before="200" w:after="80" w:line="360" w:lineRule="auto"/>
      </w:pPr>
      <w:r>
        <w:rPr>
          <w:b/>
          <w:bCs/>
        </w:rPr>
        <w:t>Implicaciones practicas: intervenciones con evidencia</w:t>
      </w:r>
    </w:p>
    <w:p w14:paraId="2F84BC0E" w14:textId="77777777" w:rsidR="00444DF6" w:rsidRDefault="00000000">
      <w:pPr>
        <w:spacing w:after="160" w:line="360" w:lineRule="auto"/>
        <w:jc w:val="both"/>
      </w:pPr>
      <w:r>
        <w:t xml:space="preserve">Los hallazgos exploratorios sugieren que las creencias disfuncionales sobre el amor pueden ser objeto de </w:t>
      </w:r>
      <w:proofErr w:type="spellStart"/>
      <w:r>
        <w:t>intervencion</w:t>
      </w:r>
      <w:proofErr w:type="spellEnd"/>
      <w:r>
        <w:t xml:space="preserve"> </w:t>
      </w:r>
      <w:proofErr w:type="spellStart"/>
      <w:r>
        <w:t>psicoterapeutica</w:t>
      </w:r>
      <w:proofErr w:type="spellEnd"/>
      <w:r>
        <w:t xml:space="preserve">. La terapia cognitivo-conductual (TCC) cuenta con evidencia </w:t>
      </w:r>
      <w:proofErr w:type="spellStart"/>
      <w:r>
        <w:t>solida</w:t>
      </w:r>
      <w:proofErr w:type="spellEnd"/>
      <w:r>
        <w:t xml:space="preserve"> para la </w:t>
      </w:r>
      <w:proofErr w:type="spellStart"/>
      <w:r>
        <w:t>modificacion</w:t>
      </w:r>
      <w:proofErr w:type="spellEnd"/>
      <w:r>
        <w:t xml:space="preserve"> de creencias irracionales en el contexto de las relaciones de pareja (Beck, 2011). La terapia de </w:t>
      </w:r>
      <w:proofErr w:type="spellStart"/>
      <w:r>
        <w:t>aceptacion</w:t>
      </w:r>
      <w:proofErr w:type="spellEnd"/>
      <w:r>
        <w:t xml:space="preserve"> y compromiso (ACT) ofrece estrategias para identificar los valores propios respecto al amor y actuar en coherencia con ellos, reduciendo la </w:t>
      </w:r>
      <w:proofErr w:type="spellStart"/>
      <w:r>
        <w:t>evitacion</w:t>
      </w:r>
      <w:proofErr w:type="spellEnd"/>
      <w:r>
        <w:t xml:space="preserve"> experiencial y la tolerancia al sufrimiento injustificado (Hayes et al., 2012). Se eliminan del presente manuscrito las referencias al </w:t>
      </w:r>
      <w:proofErr w:type="spellStart"/>
      <w:r>
        <w:t>neurocoaching</w:t>
      </w:r>
      <w:proofErr w:type="spellEnd"/>
      <w:r>
        <w:t xml:space="preserve">, cuya base </w:t>
      </w:r>
      <w:proofErr w:type="spellStart"/>
      <w:r>
        <w:t>empirica</w:t>
      </w:r>
      <w:proofErr w:type="spellEnd"/>
      <w:r>
        <w:t xml:space="preserve"> ha sido cuestionada en la literatura especializada (Grant, 2015; Myers y Kumar, 2024), y se sustituyen por estos enfoques con respaldo </w:t>
      </w:r>
      <w:proofErr w:type="spellStart"/>
      <w:r>
        <w:t>cientifico</w:t>
      </w:r>
      <w:proofErr w:type="spellEnd"/>
      <w:r>
        <w:t xml:space="preserve"> establecido.</w:t>
      </w:r>
    </w:p>
    <w:p w14:paraId="122F418D" w14:textId="77777777" w:rsidR="00444DF6" w:rsidRDefault="00000000">
      <w:pPr>
        <w:spacing w:before="200" w:after="80" w:line="360" w:lineRule="auto"/>
      </w:pPr>
      <w:r>
        <w:rPr>
          <w:b/>
          <w:bCs/>
        </w:rPr>
        <w:t>Limitaciones</w:t>
      </w:r>
    </w:p>
    <w:p w14:paraId="39F2773E" w14:textId="77777777" w:rsidR="00444DF6" w:rsidRDefault="00000000">
      <w:pPr>
        <w:spacing w:after="160" w:line="360" w:lineRule="auto"/>
        <w:jc w:val="both"/>
      </w:pPr>
      <w:r>
        <w:t xml:space="preserve">Las limitaciones del estudio son sustanciales y deben reconocerse con claridad. El </w:t>
      </w:r>
      <w:proofErr w:type="spellStart"/>
      <w:r>
        <w:t>diseno</w:t>
      </w:r>
      <w:proofErr w:type="spellEnd"/>
      <w:r>
        <w:t xml:space="preserve"> transversal impide establecer causalidad. La muestra de conveniencia (N=200) no es representativa de la </w:t>
      </w:r>
      <w:proofErr w:type="spellStart"/>
      <w:r>
        <w:t>poblacion</w:t>
      </w:r>
      <w:proofErr w:type="spellEnd"/>
      <w:r>
        <w:t xml:space="preserve"> latinoamericana y los porcentajes reportados no son indicadores de prevalencia regional. El autoinforme digital sobre temas afectivos es vulnerable al sesgo de deseabilidad social (</w:t>
      </w:r>
      <w:proofErr w:type="spellStart"/>
      <w:r>
        <w:t>Podsakoff</w:t>
      </w:r>
      <w:proofErr w:type="spellEnd"/>
      <w:r>
        <w:t xml:space="preserve"> et al., 2003). La </w:t>
      </w:r>
      <w:proofErr w:type="spellStart"/>
      <w:r>
        <w:t>validacion</w:t>
      </w:r>
      <w:proofErr w:type="spellEnd"/>
      <w:r>
        <w:t xml:space="preserve"> </w:t>
      </w:r>
      <w:proofErr w:type="spellStart"/>
      <w:r>
        <w:t>psicometrica</w:t>
      </w:r>
      <w:proofErr w:type="spellEnd"/>
      <w:r>
        <w:t xml:space="preserve"> del instrumento es incompleta. Estas limitaciones implican que los resultados deben tratarse como </w:t>
      </w:r>
      <w:proofErr w:type="spellStart"/>
      <w:r>
        <w:t>hipotesis</w:t>
      </w:r>
      <w:proofErr w:type="spellEnd"/>
      <w:r>
        <w:t xml:space="preserve"> preliminares, no como evidencia del </w:t>
      </w:r>
      <w:proofErr w:type="spellStart"/>
      <w:r>
        <w:t>patron</w:t>
      </w:r>
      <w:proofErr w:type="spellEnd"/>
      <w:r>
        <w:t xml:space="preserve"> propuesto.</w:t>
      </w:r>
    </w:p>
    <w:p w14:paraId="25D56822" w14:textId="77777777" w:rsidR="00444DF6" w:rsidRDefault="00000000">
      <w:pPr>
        <w:spacing w:before="240" w:after="120" w:line="360" w:lineRule="auto"/>
        <w:jc w:val="center"/>
      </w:pPr>
      <w:r>
        <w:rPr>
          <w:b/>
          <w:bCs/>
        </w:rPr>
        <w:t>CONCLUSIONES</w:t>
      </w:r>
    </w:p>
    <w:p w14:paraId="07089554" w14:textId="77777777" w:rsidR="00444DF6" w:rsidRDefault="00000000">
      <w:pPr>
        <w:spacing w:after="160" w:line="360" w:lineRule="auto"/>
        <w:jc w:val="both"/>
      </w:pPr>
      <w:r>
        <w:t xml:space="preserve">Este estudio exploratorio propone el </w:t>
      </w:r>
      <w:proofErr w:type="spellStart"/>
      <w:r>
        <w:t>patron</w:t>
      </w:r>
      <w:proofErr w:type="spellEnd"/>
      <w:r>
        <w:t xml:space="preserve"> </w:t>
      </w:r>
      <w:proofErr w:type="spellStart"/>
      <w:r>
        <w:t>telenovelesco</w:t>
      </w:r>
      <w:proofErr w:type="spellEnd"/>
      <w:r>
        <w:t xml:space="preserve"> como constructo </w:t>
      </w:r>
      <w:proofErr w:type="spellStart"/>
      <w:r>
        <w:t>teorico</w:t>
      </w:r>
      <w:proofErr w:type="spellEnd"/>
      <w:r>
        <w:t xml:space="preserve"> inicial para comprender la </w:t>
      </w:r>
      <w:proofErr w:type="spellStart"/>
      <w:r>
        <w:t>relacion</w:t>
      </w:r>
      <w:proofErr w:type="spellEnd"/>
      <w:r>
        <w:t xml:space="preserve"> entre la </w:t>
      </w:r>
      <w:proofErr w:type="spellStart"/>
      <w:r>
        <w:t>exposicion</w:t>
      </w:r>
      <w:proofErr w:type="spellEnd"/>
      <w:r>
        <w:t xml:space="preserve"> sostenida a narrativas televisivas latinoamericanas y la </w:t>
      </w:r>
      <w:proofErr w:type="spellStart"/>
      <w:r>
        <w:t>internalizacion</w:t>
      </w:r>
      <w:proofErr w:type="spellEnd"/>
      <w:r>
        <w:t xml:space="preserve"> de creencias disfuncionales que normalizan el sufrimiento en el amor </w:t>
      </w:r>
      <w:proofErr w:type="spellStart"/>
      <w:r>
        <w:t>romantico</w:t>
      </w:r>
      <w:proofErr w:type="spellEnd"/>
      <w:r>
        <w:t xml:space="preserve">. Los datos descriptivos y el </w:t>
      </w:r>
      <w:proofErr w:type="spellStart"/>
      <w:r>
        <w:t>analisis</w:t>
      </w:r>
      <w:proofErr w:type="spellEnd"/>
      <w:r>
        <w:t xml:space="preserve"> cualitativo son congruentes con la </w:t>
      </w:r>
      <w:proofErr w:type="spellStart"/>
      <w:r>
        <w:t>hipotesis</w:t>
      </w:r>
      <w:proofErr w:type="spellEnd"/>
      <w:r>
        <w:t xml:space="preserve"> planteada y con la literatura existente sobre mitos </w:t>
      </w:r>
      <w:proofErr w:type="spellStart"/>
      <w:r>
        <w:t>romanticos</w:t>
      </w:r>
      <w:proofErr w:type="spellEnd"/>
      <w:r>
        <w:t xml:space="preserve"> (Ferrer </w:t>
      </w:r>
      <w:proofErr w:type="spellStart"/>
      <w:r>
        <w:t>Perez</w:t>
      </w:r>
      <w:proofErr w:type="spellEnd"/>
      <w:r>
        <w:t xml:space="preserve"> et al., 2010) y dependencia emocional (Castello, 2005).</w:t>
      </w:r>
    </w:p>
    <w:p w14:paraId="6F557B19" w14:textId="77777777" w:rsidR="00444DF6" w:rsidRDefault="00000000">
      <w:pPr>
        <w:spacing w:after="160" w:line="360" w:lineRule="auto"/>
        <w:jc w:val="both"/>
      </w:pPr>
      <w:r>
        <w:t xml:space="preserve">El aporte </w:t>
      </w:r>
      <w:proofErr w:type="spellStart"/>
      <w:r>
        <w:t>teorico</w:t>
      </w:r>
      <w:proofErr w:type="spellEnd"/>
      <w:r>
        <w:t xml:space="preserve"> central del estudio es la </w:t>
      </w:r>
      <w:proofErr w:type="spellStart"/>
      <w:r>
        <w:t>delimitacion</w:t>
      </w:r>
      <w:proofErr w:type="spellEnd"/>
      <w:r>
        <w:t xml:space="preserve"> del factor </w:t>
      </w:r>
      <w:proofErr w:type="spellStart"/>
      <w:r>
        <w:t>etiologico</w:t>
      </w:r>
      <w:proofErr w:type="spellEnd"/>
      <w:r>
        <w:t xml:space="preserve"> especifico de la narrativa </w:t>
      </w:r>
      <w:proofErr w:type="spellStart"/>
      <w:r>
        <w:t>mediatica</w:t>
      </w:r>
      <w:proofErr w:type="spellEnd"/>
      <w:r>
        <w:t xml:space="preserve"> televisiva latinoamericana, que los constructos previos no integran de manera </w:t>
      </w:r>
      <w:proofErr w:type="spellStart"/>
      <w:r>
        <w:t>sistematica</w:t>
      </w:r>
      <w:proofErr w:type="spellEnd"/>
      <w:r>
        <w:t xml:space="preserve">. Sin embargo, esta </w:t>
      </w:r>
      <w:proofErr w:type="spellStart"/>
      <w:r>
        <w:t>delimitacion</w:t>
      </w:r>
      <w:proofErr w:type="spellEnd"/>
      <w:r>
        <w:t xml:space="preserve"> es preliminar y requiere </w:t>
      </w:r>
      <w:proofErr w:type="spellStart"/>
      <w:r>
        <w:t>validacion</w:t>
      </w:r>
      <w:proofErr w:type="spellEnd"/>
      <w:r>
        <w:t xml:space="preserve"> </w:t>
      </w:r>
      <w:proofErr w:type="spellStart"/>
      <w:r>
        <w:t>empirica</w:t>
      </w:r>
      <w:proofErr w:type="spellEnd"/>
      <w:r>
        <w:t xml:space="preserve"> mediante </w:t>
      </w:r>
      <w:proofErr w:type="spellStart"/>
      <w:r>
        <w:t>disenos</w:t>
      </w:r>
      <w:proofErr w:type="spellEnd"/>
      <w:r>
        <w:t xml:space="preserve"> longitudinales, muestras representativas estratificadas y </w:t>
      </w:r>
      <w:proofErr w:type="spellStart"/>
      <w:r>
        <w:t>psicometria</w:t>
      </w:r>
      <w:proofErr w:type="spellEnd"/>
      <w:r>
        <w:t xml:space="preserve"> rigurosa.</w:t>
      </w:r>
    </w:p>
    <w:p w14:paraId="3D606824" w14:textId="77777777" w:rsidR="00444DF6" w:rsidRDefault="00000000">
      <w:pPr>
        <w:spacing w:after="160" w:line="360" w:lineRule="auto"/>
        <w:jc w:val="both"/>
      </w:pPr>
      <w:r>
        <w:lastRenderedPageBreak/>
        <w:t xml:space="preserve">Las intervenciones recomendadas se enmarcan en la TCC y la ACT, enfoques con base </w:t>
      </w:r>
      <w:proofErr w:type="spellStart"/>
      <w:r>
        <w:t>empirica</w:t>
      </w:r>
      <w:proofErr w:type="spellEnd"/>
      <w:r>
        <w:t xml:space="preserve"> </w:t>
      </w:r>
      <w:proofErr w:type="spellStart"/>
      <w:r>
        <w:t>solida</w:t>
      </w:r>
      <w:proofErr w:type="spellEnd"/>
      <w:r>
        <w:t xml:space="preserve"> para la </w:t>
      </w:r>
      <w:proofErr w:type="spellStart"/>
      <w:r>
        <w:t>modificacion</w:t>
      </w:r>
      <w:proofErr w:type="spellEnd"/>
      <w:r>
        <w:t xml:space="preserve"> de patrones cognitivos y conductuales en el </w:t>
      </w:r>
      <w:proofErr w:type="spellStart"/>
      <w:r>
        <w:t>ambito</w:t>
      </w:r>
      <w:proofErr w:type="spellEnd"/>
      <w:r>
        <w:t xml:space="preserve"> relacional. Futuras investigaciones </w:t>
      </w:r>
      <w:proofErr w:type="spellStart"/>
      <w:r>
        <w:t>deberan</w:t>
      </w:r>
      <w:proofErr w:type="spellEnd"/>
      <w:r>
        <w:t xml:space="preserve"> incluir grupos de </w:t>
      </w:r>
      <w:proofErr w:type="spellStart"/>
      <w:r>
        <w:t>comparacion</w:t>
      </w:r>
      <w:proofErr w:type="spellEnd"/>
      <w:r>
        <w:t>, validar el instrumento, y explorar si el constructo explica varianza incremental por encima de los constructos ya establecidos en la literatura.</w:t>
      </w:r>
    </w:p>
    <w:p w14:paraId="368802DF" w14:textId="77777777" w:rsidR="00444DF6" w:rsidRPr="0099049C" w:rsidRDefault="00000000">
      <w:pPr>
        <w:spacing w:before="240" w:after="120" w:line="360" w:lineRule="auto"/>
        <w:jc w:val="center"/>
        <w:rPr>
          <w:lang w:val="en-US"/>
        </w:rPr>
      </w:pPr>
      <w:r w:rsidRPr="0099049C">
        <w:rPr>
          <w:b/>
          <w:bCs/>
          <w:lang w:val="en-US"/>
        </w:rPr>
        <w:t>REFERENCIAS</w:t>
      </w:r>
    </w:p>
    <w:p w14:paraId="1AE2FE07" w14:textId="77777777" w:rsidR="00444DF6" w:rsidRPr="0099049C" w:rsidRDefault="00000000">
      <w:pPr>
        <w:spacing w:after="160" w:line="360" w:lineRule="auto"/>
        <w:jc w:val="both"/>
        <w:rPr>
          <w:lang w:val="en-US"/>
        </w:rPr>
      </w:pPr>
      <w:r w:rsidRPr="0099049C">
        <w:rPr>
          <w:lang w:val="en-US"/>
        </w:rPr>
        <w:t xml:space="preserve">Ainsworth, M. D. S. (1989). Attachments beyond infancy. </w:t>
      </w:r>
      <w:r w:rsidRPr="0099049C">
        <w:rPr>
          <w:i/>
          <w:iCs/>
          <w:lang w:val="en-US"/>
        </w:rPr>
        <w:t>American Psychologist</w:t>
      </w:r>
      <w:r w:rsidRPr="0099049C">
        <w:rPr>
          <w:lang w:val="en-US"/>
        </w:rPr>
        <w:t>, 44(4), 709-716. https://doi.org/10.1037/0003-066X.44.4.709</w:t>
      </w:r>
    </w:p>
    <w:p w14:paraId="1138244B" w14:textId="77777777" w:rsidR="00444DF6" w:rsidRPr="0099049C" w:rsidRDefault="00000000">
      <w:pPr>
        <w:spacing w:after="160" w:line="360" w:lineRule="auto"/>
        <w:jc w:val="both"/>
        <w:rPr>
          <w:lang w:val="en-US"/>
        </w:rPr>
      </w:pPr>
      <w:r w:rsidRPr="0099049C">
        <w:rPr>
          <w:lang w:val="en-US"/>
        </w:rPr>
        <w:t xml:space="preserve">Bandura, A. (1977). </w:t>
      </w:r>
      <w:r w:rsidRPr="0099049C">
        <w:rPr>
          <w:i/>
          <w:iCs/>
          <w:lang w:val="en-US"/>
        </w:rPr>
        <w:t>Social learning theory.</w:t>
      </w:r>
      <w:r w:rsidRPr="0099049C">
        <w:rPr>
          <w:lang w:val="en-US"/>
        </w:rPr>
        <w:t xml:space="preserve"> Prentice-Hall.</w:t>
      </w:r>
    </w:p>
    <w:p w14:paraId="31D50B3E" w14:textId="77777777" w:rsidR="00444DF6" w:rsidRDefault="00000000">
      <w:pPr>
        <w:spacing w:after="160" w:line="360" w:lineRule="auto"/>
        <w:jc w:val="both"/>
      </w:pPr>
      <w:r w:rsidRPr="0099049C">
        <w:rPr>
          <w:lang w:val="en-US"/>
        </w:rPr>
        <w:t xml:space="preserve">Beck, A. T. (2011). </w:t>
      </w:r>
      <w:r w:rsidRPr="0099049C">
        <w:rPr>
          <w:i/>
          <w:iCs/>
          <w:lang w:val="en-US"/>
        </w:rPr>
        <w:t>Cognitive therapy of depression</w:t>
      </w:r>
      <w:r w:rsidRPr="0099049C">
        <w:rPr>
          <w:lang w:val="en-US"/>
        </w:rPr>
        <w:t xml:space="preserve"> (2nd ed.). </w:t>
      </w:r>
      <w:r>
        <w:t>Guilford Press.</w:t>
      </w:r>
    </w:p>
    <w:p w14:paraId="551D13A0" w14:textId="77777777" w:rsidR="00444DF6" w:rsidRPr="0099049C" w:rsidRDefault="00000000">
      <w:pPr>
        <w:spacing w:after="160" w:line="360" w:lineRule="auto"/>
        <w:jc w:val="both"/>
        <w:rPr>
          <w:lang w:val="en-US"/>
        </w:rPr>
      </w:pPr>
      <w:r>
        <w:t xml:space="preserve">Castello, J. (2005). </w:t>
      </w:r>
      <w:r>
        <w:rPr>
          <w:i/>
          <w:iCs/>
        </w:rPr>
        <w:t xml:space="preserve">Dependencia emocional: </w:t>
      </w:r>
      <w:proofErr w:type="spellStart"/>
      <w:r>
        <w:rPr>
          <w:i/>
          <w:iCs/>
        </w:rPr>
        <w:t>Caracteristicas</w:t>
      </w:r>
      <w:proofErr w:type="spellEnd"/>
      <w:r>
        <w:rPr>
          <w:i/>
          <w:iCs/>
        </w:rPr>
        <w:t xml:space="preserve"> y tratamiento.</w:t>
      </w:r>
      <w:r>
        <w:t xml:space="preserve"> </w:t>
      </w:r>
      <w:r w:rsidRPr="0099049C">
        <w:rPr>
          <w:lang w:val="en-US"/>
        </w:rPr>
        <w:t>Alianza Editorial.</w:t>
      </w:r>
    </w:p>
    <w:p w14:paraId="5786D39D" w14:textId="77777777" w:rsidR="00444DF6" w:rsidRPr="0099049C" w:rsidRDefault="00000000">
      <w:pPr>
        <w:spacing w:after="160" w:line="360" w:lineRule="auto"/>
        <w:jc w:val="both"/>
        <w:rPr>
          <w:lang w:val="en-US"/>
        </w:rPr>
      </w:pPr>
      <w:r w:rsidRPr="0099049C">
        <w:rPr>
          <w:lang w:val="en-US"/>
        </w:rPr>
        <w:t xml:space="preserve">Decety, J., y Jackson, P. (2004). The functional architecture of human empathy. </w:t>
      </w:r>
      <w:r w:rsidRPr="0099049C">
        <w:rPr>
          <w:i/>
          <w:iCs/>
          <w:lang w:val="en-US"/>
        </w:rPr>
        <w:t>Behavioral and Cognitive Neuroscience Reviews</w:t>
      </w:r>
      <w:r w:rsidRPr="0099049C">
        <w:rPr>
          <w:lang w:val="en-US"/>
        </w:rPr>
        <w:t>, 3(2), 71-100. https://doi.org/10.1177/1534582304267187</w:t>
      </w:r>
    </w:p>
    <w:p w14:paraId="6A711CDA" w14:textId="77777777" w:rsidR="00444DF6" w:rsidRDefault="00000000">
      <w:pPr>
        <w:spacing w:after="160" w:line="360" w:lineRule="auto"/>
        <w:jc w:val="both"/>
      </w:pPr>
      <w:r w:rsidRPr="0099049C">
        <w:rPr>
          <w:lang w:val="en-US"/>
        </w:rPr>
        <w:t xml:space="preserve">Esteban, M. L., y Tavora, A. (2008). </w:t>
      </w:r>
      <w:r>
        <w:t xml:space="preserve">El mito del amor </w:t>
      </w:r>
      <w:proofErr w:type="spellStart"/>
      <w:r>
        <w:t>romantico</w:t>
      </w:r>
      <w:proofErr w:type="spellEnd"/>
      <w:r>
        <w:t xml:space="preserve"> y su </w:t>
      </w:r>
      <w:proofErr w:type="spellStart"/>
      <w:r>
        <w:t>reproduccion</w:t>
      </w:r>
      <w:proofErr w:type="spellEnd"/>
      <w:r>
        <w:t xml:space="preserve"> cultural. </w:t>
      </w:r>
      <w:r>
        <w:rPr>
          <w:i/>
          <w:iCs/>
        </w:rPr>
        <w:t>Revista de Estudios de Genero</w:t>
      </w:r>
      <w:r>
        <w:t>, 6(2), 35-48.</w:t>
      </w:r>
    </w:p>
    <w:p w14:paraId="106CC9D7" w14:textId="77777777" w:rsidR="00444DF6" w:rsidRDefault="00000000">
      <w:pPr>
        <w:spacing w:after="160" w:line="360" w:lineRule="auto"/>
        <w:jc w:val="both"/>
      </w:pPr>
      <w:r>
        <w:t xml:space="preserve">Ferrer </w:t>
      </w:r>
      <w:proofErr w:type="spellStart"/>
      <w:r>
        <w:t>Perez</w:t>
      </w:r>
      <w:proofErr w:type="spellEnd"/>
      <w:r>
        <w:t xml:space="preserve">, V. A., Bosch Fiol, E., y Navarro Guzman, C. (2010). Los mitos </w:t>
      </w:r>
      <w:proofErr w:type="spellStart"/>
      <w:r>
        <w:t>romanticos</w:t>
      </w:r>
      <w:proofErr w:type="spellEnd"/>
      <w:r>
        <w:t xml:space="preserve"> en </w:t>
      </w:r>
      <w:proofErr w:type="spellStart"/>
      <w:r>
        <w:t>Espana</w:t>
      </w:r>
      <w:proofErr w:type="spellEnd"/>
      <w:r>
        <w:t xml:space="preserve">. </w:t>
      </w:r>
      <w:proofErr w:type="spellStart"/>
      <w:r>
        <w:rPr>
          <w:i/>
          <w:iCs/>
        </w:rPr>
        <w:t>Boletin</w:t>
      </w:r>
      <w:proofErr w:type="spellEnd"/>
      <w:r>
        <w:rPr>
          <w:i/>
          <w:iCs/>
        </w:rPr>
        <w:t xml:space="preserve"> de </w:t>
      </w:r>
      <w:proofErr w:type="spellStart"/>
      <w:r>
        <w:rPr>
          <w:i/>
          <w:iCs/>
        </w:rPr>
        <w:t>Psicologia</w:t>
      </w:r>
      <w:proofErr w:type="spellEnd"/>
      <w:r>
        <w:t>, (99), 7-31.</w:t>
      </w:r>
    </w:p>
    <w:p w14:paraId="3887ED23" w14:textId="77777777" w:rsidR="00444DF6" w:rsidRPr="0099049C" w:rsidRDefault="00000000">
      <w:pPr>
        <w:spacing w:after="160" w:line="360" w:lineRule="auto"/>
        <w:jc w:val="both"/>
        <w:rPr>
          <w:lang w:val="en-US"/>
        </w:rPr>
      </w:pPr>
      <w:r>
        <w:t xml:space="preserve">Fisher, H., Aron, A., y Brown, L. (2005). </w:t>
      </w:r>
      <w:r w:rsidRPr="0099049C">
        <w:rPr>
          <w:lang w:val="en-US"/>
        </w:rPr>
        <w:t xml:space="preserve">Romantic love: An fMRI study of a neural mechanism for mate choice. </w:t>
      </w:r>
      <w:r w:rsidRPr="0099049C">
        <w:rPr>
          <w:i/>
          <w:iCs/>
          <w:lang w:val="en-US"/>
        </w:rPr>
        <w:t>Journal of Comparative Neurology</w:t>
      </w:r>
      <w:r w:rsidRPr="0099049C">
        <w:rPr>
          <w:lang w:val="en-US"/>
        </w:rPr>
        <w:t>, 493(1), 58-62. https://doi.org/10.1002/cne.20772</w:t>
      </w:r>
    </w:p>
    <w:p w14:paraId="51A11BC0" w14:textId="77777777" w:rsidR="00444DF6" w:rsidRPr="0099049C" w:rsidRDefault="00000000">
      <w:pPr>
        <w:spacing w:after="160" w:line="360" w:lineRule="auto"/>
        <w:jc w:val="both"/>
        <w:rPr>
          <w:lang w:val="en-US"/>
        </w:rPr>
      </w:pPr>
      <w:r w:rsidRPr="0099049C">
        <w:rPr>
          <w:lang w:val="en-US"/>
        </w:rPr>
        <w:t xml:space="preserve">Grant, A. M. (2015). The efficacy of coaching. En J. Passmore, D. B. Peterson y T. Freire (Eds.), </w:t>
      </w:r>
      <w:r w:rsidRPr="0099049C">
        <w:rPr>
          <w:i/>
          <w:iCs/>
          <w:lang w:val="en-US"/>
        </w:rPr>
        <w:t>The Wiley-Blackwell handbook of the psychology of coaching and mentoring</w:t>
      </w:r>
      <w:r w:rsidRPr="0099049C">
        <w:rPr>
          <w:lang w:val="en-US"/>
        </w:rPr>
        <w:t xml:space="preserve"> (pp. 15-39). Wiley-Blackwell.</w:t>
      </w:r>
    </w:p>
    <w:p w14:paraId="2CB26BE5" w14:textId="77777777" w:rsidR="00444DF6" w:rsidRPr="0099049C" w:rsidRDefault="00000000">
      <w:pPr>
        <w:spacing w:after="160" w:line="360" w:lineRule="auto"/>
        <w:jc w:val="both"/>
        <w:rPr>
          <w:lang w:val="en-US"/>
        </w:rPr>
      </w:pPr>
      <w:r w:rsidRPr="0099049C">
        <w:rPr>
          <w:lang w:val="en-US"/>
        </w:rPr>
        <w:t xml:space="preserve">Hayes, S. C., Strosahl, K. D., y Wilson, K. G. (2012). </w:t>
      </w:r>
      <w:r w:rsidRPr="0099049C">
        <w:rPr>
          <w:i/>
          <w:iCs/>
          <w:lang w:val="en-US"/>
        </w:rPr>
        <w:t>Acceptance and commitment therapy: The process and practice of mindful change</w:t>
      </w:r>
      <w:r w:rsidRPr="0099049C">
        <w:rPr>
          <w:lang w:val="en-US"/>
        </w:rPr>
        <w:t xml:space="preserve"> (2nd ed.). Guilford Press.</w:t>
      </w:r>
    </w:p>
    <w:p w14:paraId="53E1ED2F" w14:textId="77777777" w:rsidR="00444DF6" w:rsidRPr="0099049C" w:rsidRDefault="00000000">
      <w:pPr>
        <w:spacing w:after="160" w:line="360" w:lineRule="auto"/>
        <w:jc w:val="both"/>
        <w:rPr>
          <w:lang w:val="en-US"/>
        </w:rPr>
      </w:pPr>
      <w:r w:rsidRPr="0099049C">
        <w:rPr>
          <w:lang w:val="en-US"/>
        </w:rPr>
        <w:t xml:space="preserve">Hernandez Sampieri, R., Fernandez Collado, C., y Mendoza Torres, C. P. (2018). </w:t>
      </w:r>
      <w:r w:rsidRPr="0099049C">
        <w:rPr>
          <w:i/>
          <w:iCs/>
          <w:lang w:val="en-US"/>
        </w:rPr>
        <w:t>Metodologia de la investigacion</w:t>
      </w:r>
      <w:r w:rsidRPr="0099049C">
        <w:rPr>
          <w:lang w:val="en-US"/>
        </w:rPr>
        <w:t xml:space="preserve"> (7.a ed.). McGraw-Hill.</w:t>
      </w:r>
    </w:p>
    <w:p w14:paraId="1D54F85F" w14:textId="77777777" w:rsidR="00444DF6" w:rsidRPr="0099049C" w:rsidRDefault="00000000">
      <w:pPr>
        <w:spacing w:after="160" w:line="360" w:lineRule="auto"/>
        <w:jc w:val="both"/>
        <w:rPr>
          <w:lang w:val="en-US"/>
        </w:rPr>
      </w:pPr>
      <w:r w:rsidRPr="0099049C">
        <w:rPr>
          <w:lang w:val="en-US"/>
        </w:rPr>
        <w:t xml:space="preserve">Illouz, E. (1997). </w:t>
      </w:r>
      <w:r w:rsidRPr="0099049C">
        <w:rPr>
          <w:i/>
          <w:iCs/>
          <w:lang w:val="en-US"/>
        </w:rPr>
        <w:t>Consuming the romantic utopia: Love and the cultural contradictions of capitalism.</w:t>
      </w:r>
      <w:r w:rsidRPr="0099049C">
        <w:rPr>
          <w:lang w:val="en-US"/>
        </w:rPr>
        <w:t xml:space="preserve"> University of California Press.</w:t>
      </w:r>
    </w:p>
    <w:p w14:paraId="5FC91540" w14:textId="77777777" w:rsidR="00444DF6" w:rsidRPr="0099049C" w:rsidRDefault="00000000">
      <w:pPr>
        <w:spacing w:after="160" w:line="360" w:lineRule="auto"/>
        <w:jc w:val="both"/>
        <w:rPr>
          <w:lang w:val="en-US"/>
        </w:rPr>
      </w:pPr>
      <w:r w:rsidRPr="0099049C">
        <w:rPr>
          <w:lang w:val="en-US"/>
        </w:rPr>
        <w:lastRenderedPageBreak/>
        <w:t xml:space="preserve">Myers, A. C., y Kumar, V. (2024). The neuroscience-coaching interface: A critical review of empirical claims. </w:t>
      </w:r>
      <w:r w:rsidRPr="0099049C">
        <w:rPr>
          <w:i/>
          <w:iCs/>
          <w:lang w:val="en-US"/>
        </w:rPr>
        <w:t>Consulting Psychology Journal: Practice and Research</w:t>
      </w:r>
      <w:r w:rsidRPr="0099049C">
        <w:rPr>
          <w:lang w:val="en-US"/>
        </w:rPr>
        <w:t>, 76(1), 45-63. https://doi.org/10.1037/cpb0000249</w:t>
      </w:r>
    </w:p>
    <w:p w14:paraId="40410FB1" w14:textId="77777777" w:rsidR="00444DF6" w:rsidRPr="0099049C" w:rsidRDefault="00000000">
      <w:pPr>
        <w:spacing w:after="160" w:line="360" w:lineRule="auto"/>
        <w:jc w:val="both"/>
        <w:rPr>
          <w:lang w:val="en-US"/>
        </w:rPr>
      </w:pPr>
      <w:r w:rsidRPr="0099049C">
        <w:rPr>
          <w:lang w:val="en-US"/>
        </w:rPr>
        <w:t xml:space="preserve">Norwood, R. (1985). </w:t>
      </w:r>
      <w:r w:rsidRPr="0099049C">
        <w:rPr>
          <w:i/>
          <w:iCs/>
          <w:lang w:val="en-US"/>
        </w:rPr>
        <w:t>Women who love too much.</w:t>
      </w:r>
      <w:r w:rsidRPr="0099049C">
        <w:rPr>
          <w:lang w:val="en-US"/>
        </w:rPr>
        <w:t xml:space="preserve"> Jeremy P. Tarcher.</w:t>
      </w:r>
    </w:p>
    <w:p w14:paraId="1B03D22B" w14:textId="77777777" w:rsidR="00444DF6" w:rsidRDefault="00000000">
      <w:pPr>
        <w:spacing w:after="160" w:line="360" w:lineRule="auto"/>
        <w:jc w:val="both"/>
      </w:pPr>
      <w:r w:rsidRPr="0099049C">
        <w:rPr>
          <w:lang w:val="en-US"/>
        </w:rPr>
        <w:t xml:space="preserve">Podsakoff, P. M., MacKenzie, S. B., Lee, J. Y., y Podsakoff, N. P. (2003). Common method biases in behavioral research: A critical review of the literature and recommended remedies. </w:t>
      </w:r>
      <w:proofErr w:type="spellStart"/>
      <w:r>
        <w:rPr>
          <w:i/>
          <w:iCs/>
        </w:rPr>
        <w:t>Journal</w:t>
      </w:r>
      <w:proofErr w:type="spellEnd"/>
      <w:r>
        <w:rPr>
          <w:i/>
          <w:iCs/>
        </w:rPr>
        <w:t xml:space="preserve"> </w:t>
      </w:r>
      <w:proofErr w:type="spellStart"/>
      <w:r>
        <w:rPr>
          <w:i/>
          <w:iCs/>
        </w:rPr>
        <w:t>of</w:t>
      </w:r>
      <w:proofErr w:type="spellEnd"/>
      <w:r>
        <w:rPr>
          <w:i/>
          <w:iCs/>
        </w:rPr>
        <w:t xml:space="preserve"> </w:t>
      </w:r>
      <w:proofErr w:type="spellStart"/>
      <w:r>
        <w:rPr>
          <w:i/>
          <w:iCs/>
        </w:rPr>
        <w:t>Applied</w:t>
      </w:r>
      <w:proofErr w:type="spellEnd"/>
      <w:r>
        <w:rPr>
          <w:i/>
          <w:iCs/>
        </w:rPr>
        <w:t xml:space="preserve"> </w:t>
      </w:r>
      <w:proofErr w:type="spellStart"/>
      <w:r>
        <w:rPr>
          <w:i/>
          <w:iCs/>
        </w:rPr>
        <w:t>Psychology</w:t>
      </w:r>
      <w:proofErr w:type="spellEnd"/>
      <w:r>
        <w:t>, 88(5), 879-903. https://doi.org/10.1037/0021-9010.88.5.879</w:t>
      </w:r>
    </w:p>
    <w:sectPr w:rsidR="00444DF6">
      <w:pgSz w:w="11906" w:h="16838"/>
      <w:pgMar w:top="1440" w:right="1134" w:bottom="1440"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74F4E"/>
    <w:multiLevelType w:val="hybridMultilevel"/>
    <w:tmpl w:val="5EE85AA6"/>
    <w:lvl w:ilvl="0" w:tplc="1DAEE34C">
      <w:start w:val="1"/>
      <w:numFmt w:val="bullet"/>
      <w:lvlText w:val="●"/>
      <w:lvlJc w:val="left"/>
      <w:pPr>
        <w:ind w:left="720" w:hanging="360"/>
      </w:pPr>
    </w:lvl>
    <w:lvl w:ilvl="1" w:tplc="8CBEEBB0">
      <w:start w:val="1"/>
      <w:numFmt w:val="bullet"/>
      <w:lvlText w:val="○"/>
      <w:lvlJc w:val="left"/>
      <w:pPr>
        <w:ind w:left="1440" w:hanging="360"/>
      </w:pPr>
    </w:lvl>
    <w:lvl w:ilvl="2" w:tplc="87DCACB2">
      <w:start w:val="1"/>
      <w:numFmt w:val="bullet"/>
      <w:lvlText w:val="■"/>
      <w:lvlJc w:val="left"/>
      <w:pPr>
        <w:ind w:left="2160" w:hanging="360"/>
      </w:pPr>
    </w:lvl>
    <w:lvl w:ilvl="3" w:tplc="D25210FC">
      <w:start w:val="1"/>
      <w:numFmt w:val="bullet"/>
      <w:lvlText w:val="●"/>
      <w:lvlJc w:val="left"/>
      <w:pPr>
        <w:ind w:left="2880" w:hanging="360"/>
      </w:pPr>
    </w:lvl>
    <w:lvl w:ilvl="4" w:tplc="EB8A9340">
      <w:start w:val="1"/>
      <w:numFmt w:val="bullet"/>
      <w:lvlText w:val="○"/>
      <w:lvlJc w:val="left"/>
      <w:pPr>
        <w:ind w:left="3600" w:hanging="360"/>
      </w:pPr>
    </w:lvl>
    <w:lvl w:ilvl="5" w:tplc="73447EA4">
      <w:start w:val="1"/>
      <w:numFmt w:val="bullet"/>
      <w:lvlText w:val="■"/>
      <w:lvlJc w:val="left"/>
      <w:pPr>
        <w:ind w:left="4320" w:hanging="360"/>
      </w:pPr>
    </w:lvl>
    <w:lvl w:ilvl="6" w:tplc="F78E8784">
      <w:start w:val="1"/>
      <w:numFmt w:val="bullet"/>
      <w:lvlText w:val="●"/>
      <w:lvlJc w:val="left"/>
      <w:pPr>
        <w:ind w:left="5040" w:hanging="360"/>
      </w:pPr>
    </w:lvl>
    <w:lvl w:ilvl="7" w:tplc="430A2AB4">
      <w:start w:val="1"/>
      <w:numFmt w:val="bullet"/>
      <w:lvlText w:val="●"/>
      <w:lvlJc w:val="left"/>
      <w:pPr>
        <w:ind w:left="5760" w:hanging="360"/>
      </w:pPr>
    </w:lvl>
    <w:lvl w:ilvl="8" w:tplc="C5FCD126">
      <w:start w:val="1"/>
      <w:numFmt w:val="bullet"/>
      <w:lvlText w:val="●"/>
      <w:lvlJc w:val="left"/>
      <w:pPr>
        <w:ind w:left="6480" w:hanging="360"/>
      </w:pPr>
    </w:lvl>
  </w:abstractNum>
  <w:num w:numId="1" w16cid:durableId="10289889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DF6"/>
    <w:rsid w:val="00444DF6"/>
    <w:rsid w:val="0099049C"/>
    <w:rsid w:val="009A307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3B4B"/>
  <w15:docId w15:val="{BD20DAEA-C8B3-4479-B080-BF3D2A72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PA" w:eastAsia="es-P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3767</Words>
  <Characters>20719</Characters>
  <Application>Microsoft Office Word</Application>
  <DocSecurity>0</DocSecurity>
  <Lines>172</Lines>
  <Paragraphs>48</Paragraphs>
  <ScaleCrop>false</ScaleCrop>
  <Company/>
  <LinksUpToDate>false</LinksUpToDate>
  <CharactersWithSpaces>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Ana Rivera - Asistente de Unidad de Gestión de Calidad</cp:lastModifiedBy>
  <cp:revision>2</cp:revision>
  <dcterms:created xsi:type="dcterms:W3CDTF">2026-06-06T00:46:00Z</dcterms:created>
  <dcterms:modified xsi:type="dcterms:W3CDTF">2026-06-06T00:46:00Z</dcterms:modified>
</cp:coreProperties>
</file>